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91F9" w14:textId="27326D90" w:rsidR="00C01E62" w:rsidRDefault="00DF7A1F" w:rsidP="00B3272A">
      <w:pPr>
        <w:jc w:val="center"/>
        <w:rPr>
          <w:b/>
          <w:sz w:val="36"/>
          <w:szCs w:val="36"/>
        </w:rPr>
      </w:pPr>
      <w:bookmarkStart w:id="0" w:name="_GoBack"/>
      <w:bookmarkEnd w:id="0"/>
      <w:r>
        <w:rPr>
          <w:b/>
          <w:noProof/>
          <w:sz w:val="28"/>
          <w:szCs w:val="28"/>
          <w:lang w:eastAsia="en-GB"/>
        </w:rPr>
        <w:drawing>
          <wp:anchor distT="0" distB="0" distL="114300" distR="114300" simplePos="0" relativeHeight="251659264" behindDoc="0" locked="0" layoutInCell="1" allowOverlap="1" wp14:anchorId="48748701" wp14:editId="660A4BED">
            <wp:simplePos x="0" y="0"/>
            <wp:positionH relativeFrom="margin">
              <wp:posOffset>3648710</wp:posOffset>
            </wp:positionH>
            <wp:positionV relativeFrom="margin">
              <wp:posOffset>-543560</wp:posOffset>
            </wp:positionV>
            <wp:extent cx="2696845" cy="381698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00th.ai"/>
                    <pic:cNvPicPr/>
                  </pic:nvPicPr>
                  <pic:blipFill>
                    <a:blip r:embed="rId8">
                      <a:extLst>
                        <a:ext uri="{28A0092B-C50C-407E-A947-70E740481C1C}">
                          <a14:useLocalDpi xmlns:a14="http://schemas.microsoft.com/office/drawing/2010/main" val="0"/>
                        </a:ext>
                      </a:extLst>
                    </a:blip>
                    <a:stretch>
                      <a:fillRect/>
                    </a:stretch>
                  </pic:blipFill>
                  <pic:spPr>
                    <a:xfrm>
                      <a:off x="0" y="0"/>
                      <a:ext cx="2696845" cy="3816985"/>
                    </a:xfrm>
                    <a:prstGeom prst="rect">
                      <a:avLst/>
                    </a:prstGeom>
                  </pic:spPr>
                </pic:pic>
              </a:graphicData>
            </a:graphic>
            <wp14:sizeRelH relativeFrom="margin">
              <wp14:pctWidth>0</wp14:pctWidth>
            </wp14:sizeRelH>
            <wp14:sizeRelV relativeFrom="margin">
              <wp14:pctHeight>0</wp14:pctHeight>
            </wp14:sizeRelV>
          </wp:anchor>
        </w:drawing>
      </w:r>
    </w:p>
    <w:p w14:paraId="3CB7FEB7" w14:textId="4EA574BB" w:rsidR="00441E63" w:rsidRDefault="00441E63" w:rsidP="00441E63">
      <w:pPr>
        <w:jc w:val="center"/>
        <w:rPr>
          <w:b/>
          <w:sz w:val="36"/>
          <w:szCs w:val="36"/>
        </w:rPr>
      </w:pPr>
    </w:p>
    <w:p w14:paraId="79B38BA4" w14:textId="13E24472" w:rsidR="00441E63" w:rsidRDefault="00441E63" w:rsidP="00B3272A">
      <w:pPr>
        <w:jc w:val="center"/>
        <w:rPr>
          <w:b/>
          <w:sz w:val="36"/>
          <w:szCs w:val="36"/>
        </w:rPr>
      </w:pPr>
    </w:p>
    <w:p w14:paraId="7801189F" w14:textId="7F83C97A" w:rsidR="00441E63" w:rsidRPr="003E7BB0" w:rsidRDefault="00DF7A1F" w:rsidP="00B3272A">
      <w:pPr>
        <w:jc w:val="center"/>
        <w:rPr>
          <w:b/>
          <w:sz w:val="36"/>
          <w:szCs w:val="36"/>
        </w:rPr>
      </w:pPr>
      <w:r>
        <w:rPr>
          <w:noProof/>
          <w:lang w:eastAsia="en-GB"/>
        </w:rPr>
        <w:drawing>
          <wp:inline distT="0" distB="0" distL="0" distR="0" wp14:anchorId="7DD545BA" wp14:editId="52BE9E88">
            <wp:extent cx="3466800" cy="619200"/>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800" cy="619200"/>
                    </a:xfrm>
                    <a:prstGeom prst="rect">
                      <a:avLst/>
                    </a:prstGeom>
                    <a:noFill/>
                    <a:ln>
                      <a:noFill/>
                    </a:ln>
                  </pic:spPr>
                </pic:pic>
              </a:graphicData>
            </a:graphic>
          </wp:inline>
        </w:drawing>
      </w:r>
    </w:p>
    <w:p w14:paraId="6023CDEE" w14:textId="0046B5F4" w:rsidR="003E7BB0" w:rsidRPr="00441E63" w:rsidRDefault="003E7BB0" w:rsidP="00B3272A">
      <w:pPr>
        <w:jc w:val="center"/>
        <w:rPr>
          <w:rFonts w:ascii="Century Gothic" w:hAnsi="Century Gothic"/>
          <w:b/>
          <w:sz w:val="36"/>
          <w:szCs w:val="36"/>
        </w:rPr>
      </w:pPr>
    </w:p>
    <w:p w14:paraId="39F214F0" w14:textId="39DC739B" w:rsidR="00DF7A1F" w:rsidRPr="00CC1B55" w:rsidRDefault="00BF1EF8">
      <w:pPr>
        <w:rPr>
          <w:rFonts w:ascii="Century Gothic" w:hAnsi="Century Gothic"/>
          <w:sz w:val="22"/>
          <w:szCs w:val="22"/>
        </w:rPr>
      </w:pPr>
      <w:r>
        <w:rPr>
          <w:rFonts w:ascii="Century Gothic" w:hAnsi="Century Gothic"/>
          <w:sz w:val="22"/>
          <w:szCs w:val="22"/>
        </w:rPr>
        <w:t>September 5</w:t>
      </w:r>
      <w:r w:rsidR="00CC1B55">
        <w:rPr>
          <w:rFonts w:ascii="Century Gothic" w:hAnsi="Century Gothic"/>
          <w:sz w:val="22"/>
          <w:szCs w:val="22"/>
        </w:rPr>
        <w:t>, 2013</w:t>
      </w:r>
    </w:p>
    <w:p w14:paraId="2527D4D3" w14:textId="77777777" w:rsidR="00DF7A1F" w:rsidRPr="00441E63" w:rsidRDefault="00DF7A1F" w:rsidP="00DF7A1F">
      <w:pPr>
        <w:rPr>
          <w:rFonts w:ascii="Century Gothic" w:hAnsi="Century Gothic"/>
          <w:b/>
          <w:sz w:val="28"/>
          <w:szCs w:val="28"/>
        </w:rPr>
      </w:pPr>
    </w:p>
    <w:p w14:paraId="6589864A" w14:textId="77777777" w:rsidR="00DF7A1F" w:rsidRPr="002A11C6" w:rsidRDefault="00DF7A1F" w:rsidP="00DF7A1F">
      <w:pPr>
        <w:jc w:val="center"/>
        <w:rPr>
          <w:rFonts w:ascii="Century Gothic" w:hAnsi="Century Gothic"/>
          <w:b/>
          <w:sz w:val="22"/>
          <w:szCs w:val="22"/>
        </w:rPr>
      </w:pPr>
    </w:p>
    <w:p w14:paraId="592670C7" w14:textId="75D4ABF5" w:rsidR="00DF7A1F" w:rsidRPr="00E016C1" w:rsidRDefault="00DF7A1F" w:rsidP="00DF7A1F">
      <w:pPr>
        <w:jc w:val="center"/>
        <w:rPr>
          <w:rFonts w:ascii="Century Gothic" w:hAnsi="Century Gothic"/>
          <w:b/>
          <w:sz w:val="28"/>
          <w:szCs w:val="28"/>
        </w:rPr>
      </w:pPr>
      <w:r w:rsidRPr="00E016C1">
        <w:rPr>
          <w:rFonts w:ascii="Century Gothic" w:hAnsi="Century Gothic"/>
          <w:b/>
          <w:sz w:val="28"/>
          <w:szCs w:val="28"/>
        </w:rPr>
        <w:t>PRESS RELEASE</w:t>
      </w:r>
    </w:p>
    <w:p w14:paraId="32C15CCF" w14:textId="77777777" w:rsidR="00DF7A1F" w:rsidRDefault="00DF7A1F" w:rsidP="00DF7A1F">
      <w:pPr>
        <w:jc w:val="right"/>
        <w:rPr>
          <w:rFonts w:ascii="Century Gothic" w:hAnsi="Century Gothic"/>
          <w:b/>
          <w:sz w:val="22"/>
          <w:szCs w:val="22"/>
        </w:rPr>
      </w:pPr>
    </w:p>
    <w:p w14:paraId="3F1234DC" w14:textId="77777777" w:rsidR="00DF7A1F" w:rsidRDefault="00DF7A1F" w:rsidP="00DF7A1F">
      <w:pPr>
        <w:jc w:val="right"/>
        <w:rPr>
          <w:rFonts w:ascii="Century Gothic" w:hAnsi="Century Gothic"/>
          <w:b/>
          <w:sz w:val="22"/>
          <w:szCs w:val="22"/>
        </w:rPr>
      </w:pPr>
    </w:p>
    <w:p w14:paraId="3882B696" w14:textId="77777777" w:rsidR="00DF7A1F" w:rsidRDefault="00DF7A1F" w:rsidP="00DF7A1F">
      <w:pPr>
        <w:jc w:val="right"/>
        <w:rPr>
          <w:rFonts w:ascii="Century Gothic" w:hAnsi="Century Gothic"/>
          <w:b/>
          <w:sz w:val="22"/>
          <w:szCs w:val="22"/>
        </w:rPr>
      </w:pPr>
    </w:p>
    <w:p w14:paraId="09A36A18" w14:textId="77777777" w:rsidR="00DF7A1F" w:rsidRDefault="00DF7A1F" w:rsidP="00DF7A1F">
      <w:pPr>
        <w:jc w:val="right"/>
        <w:rPr>
          <w:rFonts w:ascii="Century Gothic" w:hAnsi="Century Gothic"/>
          <w:b/>
          <w:sz w:val="22"/>
          <w:szCs w:val="22"/>
        </w:rPr>
      </w:pPr>
    </w:p>
    <w:p w14:paraId="2DEEBBA2" w14:textId="5FB692ED" w:rsidR="002A11C6" w:rsidRPr="002A11C6" w:rsidRDefault="002A11C6" w:rsidP="00DF7A1F">
      <w:pPr>
        <w:jc w:val="right"/>
        <w:rPr>
          <w:rFonts w:ascii="Century Gothic" w:hAnsi="Century Gothic"/>
          <w:b/>
          <w:sz w:val="22"/>
          <w:szCs w:val="22"/>
        </w:rPr>
      </w:pPr>
      <w:r w:rsidRPr="002A11C6">
        <w:rPr>
          <w:rFonts w:ascii="Century Gothic" w:hAnsi="Century Gothic"/>
          <w:b/>
          <w:sz w:val="22"/>
          <w:szCs w:val="22"/>
        </w:rPr>
        <w:t>Marking 400 years of trade relations with Japan</w:t>
      </w:r>
    </w:p>
    <w:p w14:paraId="32011AFD" w14:textId="77777777" w:rsidR="002A11C6" w:rsidRPr="002A11C6" w:rsidRDefault="002A11C6" w:rsidP="00DF7A1F">
      <w:pPr>
        <w:jc w:val="center"/>
        <w:rPr>
          <w:rFonts w:ascii="Century Gothic" w:hAnsi="Century Gothic"/>
          <w:b/>
          <w:sz w:val="22"/>
          <w:szCs w:val="22"/>
        </w:rPr>
      </w:pPr>
    </w:p>
    <w:p w14:paraId="5A7FF3AF" w14:textId="340FB1D8" w:rsidR="00C85B04" w:rsidRPr="00BF1EF8" w:rsidRDefault="00441E63" w:rsidP="00DF7A1F">
      <w:pPr>
        <w:rPr>
          <w:rFonts w:ascii="Century Gothic" w:hAnsi="Century Gothic"/>
          <w:sz w:val="22"/>
          <w:szCs w:val="22"/>
        </w:rPr>
      </w:pPr>
      <w:r w:rsidRPr="00BF1EF8">
        <w:rPr>
          <w:rFonts w:ascii="Century Gothic" w:hAnsi="Century Gothic"/>
          <w:sz w:val="22"/>
          <w:szCs w:val="22"/>
        </w:rPr>
        <w:t>Japan4</w:t>
      </w:r>
      <w:r w:rsidR="00DF7A1F" w:rsidRPr="00BF1EF8">
        <w:rPr>
          <w:rFonts w:ascii="Century Gothic" w:hAnsi="Century Gothic"/>
          <w:sz w:val="22"/>
          <w:szCs w:val="22"/>
        </w:rPr>
        <w:t xml:space="preserve">00 has commissioned a brand new </w:t>
      </w:r>
      <w:r w:rsidRPr="00BF1EF8">
        <w:rPr>
          <w:rFonts w:ascii="Century Gothic" w:hAnsi="Century Gothic"/>
          <w:sz w:val="22"/>
          <w:szCs w:val="22"/>
        </w:rPr>
        <w:t>telescope by the renowned British maker Ian Poyser to commemorate the 400</w:t>
      </w:r>
      <w:r w:rsidRPr="00BF1EF8">
        <w:rPr>
          <w:rFonts w:ascii="Century Gothic" w:hAnsi="Century Gothic"/>
          <w:sz w:val="22"/>
          <w:szCs w:val="22"/>
          <w:vertAlign w:val="superscript"/>
        </w:rPr>
        <w:t>th</w:t>
      </w:r>
      <w:r w:rsidR="00C85B04" w:rsidRPr="00BF1EF8">
        <w:rPr>
          <w:rFonts w:ascii="Century Gothic" w:hAnsi="Century Gothic"/>
          <w:sz w:val="22"/>
          <w:szCs w:val="22"/>
        </w:rPr>
        <w:t xml:space="preserve"> anniversary of King James I’</w:t>
      </w:r>
      <w:r w:rsidR="009D3041" w:rsidRPr="00BF1EF8">
        <w:rPr>
          <w:rFonts w:ascii="Century Gothic" w:hAnsi="Century Gothic"/>
          <w:sz w:val="22"/>
          <w:szCs w:val="22"/>
        </w:rPr>
        <w:t xml:space="preserve">s similar </w:t>
      </w:r>
      <w:r w:rsidR="00C85B04" w:rsidRPr="00BF1EF8">
        <w:rPr>
          <w:rFonts w:ascii="Century Gothic" w:hAnsi="Century Gothic"/>
          <w:sz w:val="22"/>
          <w:szCs w:val="22"/>
        </w:rPr>
        <w:t>gift to the First Shogun in 1613.</w:t>
      </w:r>
    </w:p>
    <w:p w14:paraId="1B5D11B4" w14:textId="77777777" w:rsidR="00DF7A1F" w:rsidRPr="00BF1EF8" w:rsidRDefault="00DF7A1F" w:rsidP="00DF7A1F">
      <w:pPr>
        <w:rPr>
          <w:rFonts w:ascii="Century Gothic" w:hAnsi="Century Gothic"/>
          <w:sz w:val="22"/>
          <w:szCs w:val="22"/>
        </w:rPr>
      </w:pPr>
    </w:p>
    <w:p w14:paraId="1193BE91" w14:textId="110A26E5" w:rsidR="00BF1EF8" w:rsidRPr="00BF1EF8" w:rsidRDefault="00BF1EF8" w:rsidP="00C85B04">
      <w:pPr>
        <w:rPr>
          <w:rFonts w:ascii="Century Gothic" w:hAnsi="Century Gothic"/>
          <w:sz w:val="22"/>
          <w:szCs w:val="22"/>
        </w:rPr>
      </w:pPr>
      <w:r w:rsidRPr="00BF1EF8">
        <w:rPr>
          <w:rFonts w:ascii="Century Gothic" w:hAnsi="Century Gothic"/>
          <w:sz w:val="22"/>
          <w:szCs w:val="22"/>
        </w:rPr>
        <w:t>The custom-made Japan400 telescope will be viewed for the first time at a special gathering at the Royal Armouries’ ancestral home, the White Tower within the Tower of</w:t>
      </w:r>
      <w:r>
        <w:rPr>
          <w:rFonts w:ascii="Century Gothic" w:hAnsi="Century Gothic"/>
          <w:sz w:val="22"/>
          <w:szCs w:val="22"/>
        </w:rPr>
        <w:t xml:space="preserve"> London, at 6.30 pm on Monday (</w:t>
      </w:r>
      <w:r w:rsidRPr="00BF1EF8">
        <w:rPr>
          <w:rFonts w:ascii="Century Gothic" w:hAnsi="Century Gothic"/>
          <w:sz w:val="22"/>
          <w:szCs w:val="22"/>
        </w:rPr>
        <w:t>September</w:t>
      </w:r>
      <w:r>
        <w:rPr>
          <w:rFonts w:ascii="Century Gothic" w:hAnsi="Century Gothic"/>
          <w:sz w:val="22"/>
          <w:szCs w:val="22"/>
        </w:rPr>
        <w:t xml:space="preserve"> 9)</w:t>
      </w:r>
      <w:r w:rsidRPr="00BF1EF8">
        <w:rPr>
          <w:rFonts w:ascii="Century Gothic" w:hAnsi="Century Gothic"/>
          <w:sz w:val="22"/>
          <w:szCs w:val="22"/>
        </w:rPr>
        <w:t xml:space="preserve">, hosted by the Chairman of the Royal Armouries, Wesley Paul. </w:t>
      </w:r>
    </w:p>
    <w:p w14:paraId="37201778" w14:textId="77777777" w:rsidR="00BF1EF8" w:rsidRPr="00BF1EF8" w:rsidRDefault="00BF1EF8" w:rsidP="00C85B04">
      <w:pPr>
        <w:rPr>
          <w:rFonts w:ascii="Century Gothic" w:hAnsi="Century Gothic"/>
          <w:sz w:val="22"/>
          <w:szCs w:val="22"/>
        </w:rPr>
      </w:pPr>
    </w:p>
    <w:p w14:paraId="27B20B50" w14:textId="1689EE52" w:rsidR="00BF1EF8" w:rsidRPr="00BF1EF8" w:rsidRDefault="00BF1EF8" w:rsidP="00C85B04">
      <w:pPr>
        <w:rPr>
          <w:rFonts w:ascii="Century Gothic" w:hAnsi="Century Gothic"/>
          <w:sz w:val="22"/>
          <w:szCs w:val="22"/>
        </w:rPr>
      </w:pPr>
      <w:r w:rsidRPr="00BF1EF8">
        <w:rPr>
          <w:rFonts w:ascii="Century Gothic" w:hAnsi="Century Gothic"/>
          <w:sz w:val="22"/>
          <w:szCs w:val="22"/>
        </w:rPr>
        <w:t xml:space="preserve">Among those present will be senior diplomats from the </w:t>
      </w:r>
      <w:r>
        <w:rPr>
          <w:rFonts w:ascii="Century Gothic" w:hAnsi="Century Gothic"/>
          <w:sz w:val="22"/>
          <w:szCs w:val="22"/>
        </w:rPr>
        <w:t>Japanese Embassy, the Japan400 Co-C</w:t>
      </w:r>
      <w:r w:rsidRPr="00BF1EF8">
        <w:rPr>
          <w:rFonts w:ascii="Century Gothic" w:hAnsi="Century Gothic"/>
          <w:sz w:val="22"/>
          <w:szCs w:val="22"/>
        </w:rPr>
        <w:t>hairmen Professor Timon Screech and Nicolas Maclean,</w:t>
      </w:r>
      <w:r>
        <w:rPr>
          <w:rFonts w:ascii="Century Gothic" w:hAnsi="Century Gothic"/>
          <w:sz w:val="22"/>
          <w:szCs w:val="22"/>
        </w:rPr>
        <w:t xml:space="preserve"> as well as Akira Matsura, the H</w:t>
      </w:r>
      <w:r w:rsidRPr="00BF1EF8">
        <w:rPr>
          <w:rFonts w:ascii="Century Gothic" w:hAnsi="Century Gothic"/>
          <w:sz w:val="22"/>
          <w:szCs w:val="22"/>
        </w:rPr>
        <w:t>ead of the Matsura Historical Museum in Hirado and a descendant of the ruler of Hirado in southwestern Japan who first welcomed the British 400 years ago and Lord Salisbury, whose ancestor the first Lord Salisbury, as Chief Minister to King James, organised the first mission to Japan, including its far-sighted gift of a telescope.</w:t>
      </w:r>
    </w:p>
    <w:p w14:paraId="72D7A820" w14:textId="77777777" w:rsidR="00BF1EF8" w:rsidRPr="00BF1EF8" w:rsidRDefault="00BF1EF8" w:rsidP="00C85B04">
      <w:pPr>
        <w:rPr>
          <w:rFonts w:ascii="Century Gothic" w:hAnsi="Century Gothic"/>
          <w:sz w:val="22"/>
          <w:szCs w:val="22"/>
        </w:rPr>
      </w:pPr>
    </w:p>
    <w:p w14:paraId="27081515" w14:textId="1C5798A7" w:rsidR="009D3041" w:rsidRPr="00BF1EF8" w:rsidRDefault="00BF1EF8" w:rsidP="00C85B04">
      <w:pPr>
        <w:rPr>
          <w:rFonts w:ascii="Century Gothic" w:hAnsi="Century Gothic"/>
          <w:sz w:val="22"/>
          <w:szCs w:val="22"/>
        </w:rPr>
      </w:pPr>
      <w:r w:rsidRPr="00BF1EF8">
        <w:rPr>
          <w:rFonts w:ascii="Century Gothic" w:hAnsi="Century Gothic"/>
          <w:sz w:val="22"/>
          <w:szCs w:val="22"/>
        </w:rPr>
        <w:t xml:space="preserve">Other special guests will include Manan Bhansali, </w:t>
      </w:r>
      <w:r w:rsidR="00407835">
        <w:rPr>
          <w:rFonts w:ascii="Century Gothic" w:hAnsi="Century Gothic"/>
          <w:sz w:val="22"/>
          <w:szCs w:val="22"/>
        </w:rPr>
        <w:t>Vice-President Operations</w:t>
      </w:r>
      <w:r w:rsidRPr="00BF1EF8">
        <w:rPr>
          <w:rFonts w:ascii="Century Gothic" w:hAnsi="Century Gothic"/>
          <w:sz w:val="22"/>
          <w:szCs w:val="22"/>
        </w:rPr>
        <w:t xml:space="preserve"> of the East India Company, Takaaki Hanaoka, Secretary General of the Japanese Chamber of Commerce and Industry in the UK, Yuichiro Hanyu, Director of the Japan Local Government Centre in London, and Tetsuya Shirasaki, Managing Director, of the Council of Local Authorities for International Relations (CLAIR) from Tokyo.</w:t>
      </w:r>
    </w:p>
    <w:p w14:paraId="4C79DC48" w14:textId="77777777" w:rsidR="00BF1EF8" w:rsidRPr="00BF1EF8" w:rsidRDefault="00BF1EF8" w:rsidP="00C85B04">
      <w:pPr>
        <w:rPr>
          <w:rFonts w:ascii="Century Gothic" w:hAnsi="Century Gothic"/>
          <w:sz w:val="22"/>
          <w:szCs w:val="22"/>
        </w:rPr>
      </w:pPr>
    </w:p>
    <w:p w14:paraId="73C6BBAB" w14:textId="340488C2" w:rsidR="009D3041" w:rsidRPr="00BF1EF8" w:rsidRDefault="00BF1EF8" w:rsidP="00C85B04">
      <w:pPr>
        <w:rPr>
          <w:rFonts w:ascii="Century Gothic" w:hAnsi="Century Gothic"/>
          <w:sz w:val="22"/>
          <w:szCs w:val="22"/>
        </w:rPr>
      </w:pPr>
      <w:r w:rsidRPr="00BF1EF8">
        <w:rPr>
          <w:rFonts w:ascii="Century Gothic" w:hAnsi="Century Gothic"/>
          <w:sz w:val="22"/>
          <w:szCs w:val="22"/>
        </w:rPr>
        <w:t>The viewing will take place alongside the Japanese armour which was given to James I as a reciprocal gift 400 years ago by Tokugawa Hidetada, the Second Shogun, and which now forms part of Royal Armouries’ national collection.</w:t>
      </w:r>
    </w:p>
    <w:p w14:paraId="2CFF4BB3" w14:textId="77777777" w:rsidR="00BF1EF8" w:rsidRPr="00BF1EF8" w:rsidRDefault="00BF1EF8" w:rsidP="00C85B04">
      <w:pPr>
        <w:rPr>
          <w:rFonts w:ascii="Century Gothic" w:hAnsi="Century Gothic"/>
          <w:sz w:val="22"/>
          <w:szCs w:val="22"/>
        </w:rPr>
      </w:pPr>
    </w:p>
    <w:p w14:paraId="35BD0C68" w14:textId="15F51CE3" w:rsidR="009D3041" w:rsidRPr="00BF1EF8" w:rsidRDefault="009D3041" w:rsidP="009D3041">
      <w:pPr>
        <w:rPr>
          <w:rFonts w:ascii="Century Gothic" w:hAnsi="Century Gothic"/>
          <w:sz w:val="22"/>
          <w:szCs w:val="22"/>
        </w:rPr>
      </w:pPr>
      <w:r w:rsidRPr="00BF1EF8">
        <w:rPr>
          <w:rFonts w:ascii="Century Gothic" w:hAnsi="Century Gothic"/>
          <w:sz w:val="22"/>
          <w:szCs w:val="22"/>
        </w:rPr>
        <w:t xml:space="preserve">The </w:t>
      </w:r>
      <w:r w:rsidR="00F41B79" w:rsidRPr="00BF1EF8">
        <w:rPr>
          <w:rFonts w:ascii="Century Gothic" w:hAnsi="Century Gothic"/>
          <w:sz w:val="22"/>
          <w:szCs w:val="22"/>
        </w:rPr>
        <w:t>new telescope</w:t>
      </w:r>
      <w:r w:rsidR="00E70C90" w:rsidRPr="00BF1EF8">
        <w:rPr>
          <w:rFonts w:ascii="Century Gothic" w:hAnsi="Century Gothic"/>
          <w:sz w:val="22"/>
          <w:szCs w:val="22"/>
        </w:rPr>
        <w:t xml:space="preserve"> </w:t>
      </w:r>
      <w:r w:rsidRPr="00BF1EF8">
        <w:rPr>
          <w:rFonts w:ascii="Century Gothic" w:hAnsi="Century Gothic"/>
          <w:sz w:val="22"/>
          <w:szCs w:val="22"/>
        </w:rPr>
        <w:t xml:space="preserve">is being </w:t>
      </w:r>
      <w:r w:rsidR="00F41B79" w:rsidRPr="00BF1EF8">
        <w:rPr>
          <w:rFonts w:ascii="Century Gothic" w:hAnsi="Century Gothic"/>
          <w:sz w:val="22"/>
          <w:szCs w:val="22"/>
        </w:rPr>
        <w:t>offered</w:t>
      </w:r>
      <w:r w:rsidRPr="00BF1EF8">
        <w:rPr>
          <w:rFonts w:ascii="Century Gothic" w:hAnsi="Century Gothic"/>
          <w:sz w:val="22"/>
          <w:szCs w:val="22"/>
        </w:rPr>
        <w:t xml:space="preserve"> by Japan 400, </w:t>
      </w:r>
      <w:r w:rsidR="00F41B79" w:rsidRPr="00BF1EF8">
        <w:rPr>
          <w:rFonts w:ascii="Century Gothic" w:hAnsi="Century Gothic"/>
          <w:sz w:val="22"/>
          <w:szCs w:val="22"/>
        </w:rPr>
        <w:t>to commemorate</w:t>
      </w:r>
      <w:r w:rsidRPr="00BF1EF8">
        <w:rPr>
          <w:rFonts w:ascii="Century Gothic" w:hAnsi="Century Gothic"/>
          <w:sz w:val="22"/>
          <w:szCs w:val="22"/>
        </w:rPr>
        <w:t xml:space="preserve"> the start of diplomatic, trading, scientific and cultural relations between Britain and </w:t>
      </w:r>
      <w:r w:rsidRPr="00BF1EF8">
        <w:rPr>
          <w:rFonts w:ascii="Century Gothic" w:hAnsi="Century Gothic"/>
          <w:sz w:val="22"/>
          <w:szCs w:val="22"/>
        </w:rPr>
        <w:lastRenderedPageBreak/>
        <w:t>Japan in 1613. Through a host of exciting events during 2013, it celebrates the spirit of discovery and mutual regard that has inspired many successful collaborations and a remarkable friendship between two societies on opposite sides of the world.</w:t>
      </w:r>
    </w:p>
    <w:p w14:paraId="4958CC36" w14:textId="77777777" w:rsidR="00DF7A1F" w:rsidRPr="00BF1EF8" w:rsidRDefault="00DF7A1F" w:rsidP="009D3041">
      <w:pPr>
        <w:rPr>
          <w:rFonts w:ascii="Century Gothic" w:hAnsi="Century Gothic"/>
          <w:sz w:val="22"/>
          <w:szCs w:val="22"/>
        </w:rPr>
      </w:pPr>
    </w:p>
    <w:p w14:paraId="69BF718C" w14:textId="68F107ED" w:rsidR="00DF7A1F" w:rsidRPr="00BF1EF8" w:rsidRDefault="00F41B79" w:rsidP="00DF7A1F">
      <w:pPr>
        <w:rPr>
          <w:rFonts w:ascii="Century Gothic" w:hAnsi="Century Gothic" w:cs="Arial"/>
          <w:color w:val="1A1A1A"/>
          <w:sz w:val="22"/>
          <w:szCs w:val="22"/>
          <w:lang w:val="en-US"/>
        </w:rPr>
      </w:pPr>
      <w:r w:rsidRPr="00BF1EF8">
        <w:rPr>
          <w:rFonts w:ascii="Century Gothic" w:hAnsi="Century Gothic" w:cs="Arial"/>
          <w:color w:val="1A1A1A"/>
          <w:sz w:val="22"/>
          <w:szCs w:val="22"/>
          <w:lang w:val="en-US"/>
        </w:rPr>
        <w:t>The cost of the Japan400 telescope, its tripod and wooden presentation cabinets has been donated by Mr Robin James Maynard, a British businessman resident in Japan for 35 years. In 2010 he was designated an honorary member of the British Chamber of Commerce in Japan. His extended family has had business links with Japan since the late 1800s.</w:t>
      </w:r>
    </w:p>
    <w:p w14:paraId="70740A75" w14:textId="77777777" w:rsidR="00DF7A1F" w:rsidRPr="00BF1EF8" w:rsidRDefault="00DF7A1F" w:rsidP="00DF7A1F">
      <w:pPr>
        <w:rPr>
          <w:rFonts w:ascii="Century Gothic" w:hAnsi="Century Gothic"/>
          <w:sz w:val="22"/>
          <w:szCs w:val="22"/>
        </w:rPr>
      </w:pPr>
    </w:p>
    <w:p w14:paraId="7A82BDE7" w14:textId="77777777" w:rsidR="00E016C1" w:rsidRPr="00BF1EF8" w:rsidRDefault="00F41B79" w:rsidP="00F41B79">
      <w:pPr>
        <w:widowControl w:val="0"/>
        <w:autoSpaceDE w:val="0"/>
        <w:autoSpaceDN w:val="0"/>
        <w:adjustRightInd w:val="0"/>
        <w:rPr>
          <w:rFonts w:ascii="Century Gothic" w:hAnsi="Century Gothic" w:cs="Times New Roman"/>
          <w:iCs/>
          <w:color w:val="000000" w:themeColor="text1"/>
          <w:sz w:val="22"/>
          <w:szCs w:val="22"/>
          <w:lang w:val="en-US"/>
        </w:rPr>
      </w:pPr>
      <w:r w:rsidRPr="00BF1EF8">
        <w:rPr>
          <w:rFonts w:ascii="Century Gothic" w:hAnsi="Century Gothic" w:cs="Times New Roman"/>
          <w:iCs/>
          <w:sz w:val="22"/>
          <w:szCs w:val="22"/>
          <w:lang w:val="en-US"/>
        </w:rPr>
        <w:t>The</w:t>
      </w:r>
      <w:r w:rsidRPr="00BF1EF8">
        <w:rPr>
          <w:rFonts w:ascii="Century Gothic" w:hAnsi="Century Gothic" w:cs="Times New Roman"/>
          <w:iCs/>
          <w:color w:val="000000" w:themeColor="text1"/>
          <w:sz w:val="22"/>
          <w:szCs w:val="22"/>
          <w:lang w:val="en-US"/>
        </w:rPr>
        <w:t xml:space="preserve"> 2013 instrument is an astronomical piece in the style of the traditional British brass telescope. </w:t>
      </w:r>
      <w:r w:rsidR="00E016C1" w:rsidRPr="00BF1EF8">
        <w:rPr>
          <w:rFonts w:ascii="Century Gothic" w:hAnsi="Century Gothic" w:cs="Times New Roman"/>
          <w:iCs/>
          <w:color w:val="000000" w:themeColor="text1"/>
          <w:sz w:val="22"/>
          <w:szCs w:val="22"/>
          <w:lang w:val="en-US"/>
        </w:rPr>
        <w:t>It has been made by I. R. Poyser</w:t>
      </w:r>
      <w:r w:rsidRPr="00BF1EF8">
        <w:rPr>
          <w:rFonts w:ascii="Century Gothic" w:hAnsi="Century Gothic" w:cs="Times New Roman"/>
          <w:iCs/>
          <w:color w:val="000000" w:themeColor="text1"/>
          <w:sz w:val="22"/>
          <w:szCs w:val="22"/>
          <w:lang w:val="en-US"/>
        </w:rPr>
        <w:t>.</w:t>
      </w:r>
    </w:p>
    <w:p w14:paraId="46ECF767" w14:textId="77777777" w:rsidR="00E016C1" w:rsidRPr="00BF1EF8" w:rsidRDefault="00E016C1" w:rsidP="00F41B79">
      <w:pPr>
        <w:widowControl w:val="0"/>
        <w:autoSpaceDE w:val="0"/>
        <w:autoSpaceDN w:val="0"/>
        <w:adjustRightInd w:val="0"/>
        <w:rPr>
          <w:rFonts w:ascii="Century Gothic" w:hAnsi="Century Gothic" w:cs="Times New Roman"/>
          <w:iCs/>
          <w:color w:val="000000" w:themeColor="text1"/>
          <w:sz w:val="22"/>
          <w:szCs w:val="22"/>
          <w:lang w:val="en-US"/>
        </w:rPr>
      </w:pPr>
    </w:p>
    <w:p w14:paraId="0C03B325" w14:textId="0A271747" w:rsidR="00F41B79" w:rsidRPr="00BF1EF8" w:rsidRDefault="00E016C1" w:rsidP="00F41B79">
      <w:pPr>
        <w:widowControl w:val="0"/>
        <w:autoSpaceDE w:val="0"/>
        <w:autoSpaceDN w:val="0"/>
        <w:adjustRightInd w:val="0"/>
        <w:rPr>
          <w:rFonts w:ascii="Century Gothic" w:hAnsi="Century Gothic" w:cs="Times New Roman"/>
          <w:iCs/>
          <w:color w:val="000000" w:themeColor="text1"/>
          <w:sz w:val="22"/>
          <w:szCs w:val="22"/>
          <w:lang w:val="en-US"/>
        </w:rPr>
      </w:pPr>
      <w:r w:rsidRPr="00BF1EF8">
        <w:rPr>
          <w:rFonts w:ascii="Century Gothic" w:hAnsi="Century Gothic" w:cs="Times New Roman"/>
          <w:iCs/>
          <w:color w:val="000000" w:themeColor="text1"/>
          <w:sz w:val="22"/>
          <w:szCs w:val="22"/>
          <w:lang w:val="en-US"/>
        </w:rPr>
        <w:t xml:space="preserve"> </w:t>
      </w:r>
      <w:r w:rsidR="00F41B79" w:rsidRPr="00BF1EF8">
        <w:rPr>
          <w:rFonts w:ascii="Century Gothic" w:hAnsi="Century Gothic" w:cs="Times New Roman"/>
          <w:iCs/>
          <w:color w:val="000000" w:themeColor="text1"/>
          <w:sz w:val="22"/>
          <w:szCs w:val="22"/>
          <w:lang w:val="en-US"/>
        </w:rPr>
        <w:t>Britain has long been renowned for its telescope-making and Ian Poyser is a craftsman continuing that tradition. He has been making astrono</w:t>
      </w:r>
      <w:r w:rsidRPr="00BF1EF8">
        <w:rPr>
          <w:rFonts w:ascii="Century Gothic" w:hAnsi="Century Gothic" w:cs="Times New Roman"/>
          <w:iCs/>
          <w:color w:val="000000" w:themeColor="text1"/>
          <w:sz w:val="22"/>
          <w:szCs w:val="22"/>
          <w:lang w:val="en-US"/>
        </w:rPr>
        <w:t>mical telescopes for over 30</w:t>
      </w:r>
      <w:r w:rsidR="00F41B79" w:rsidRPr="00BF1EF8">
        <w:rPr>
          <w:rFonts w:ascii="Century Gothic" w:hAnsi="Century Gothic" w:cs="Times New Roman"/>
          <w:iCs/>
          <w:color w:val="000000" w:themeColor="text1"/>
          <w:sz w:val="22"/>
          <w:szCs w:val="22"/>
          <w:lang w:val="en-US"/>
        </w:rPr>
        <w:t xml:space="preserve"> years and since 2002 has specialised in brass telescopes on oak stands.</w:t>
      </w:r>
    </w:p>
    <w:p w14:paraId="684CB319" w14:textId="77777777" w:rsidR="00441E63" w:rsidRPr="00BF1EF8" w:rsidRDefault="00441E63" w:rsidP="00C85B04">
      <w:pPr>
        <w:rPr>
          <w:rFonts w:ascii="Century Gothic" w:hAnsi="Century Gothic"/>
          <w:sz w:val="22"/>
          <w:szCs w:val="22"/>
        </w:rPr>
      </w:pPr>
    </w:p>
    <w:p w14:paraId="043DF35A" w14:textId="77777777" w:rsidR="009D3041" w:rsidRPr="00BF1EF8" w:rsidRDefault="009D3041" w:rsidP="00C85B04">
      <w:pPr>
        <w:rPr>
          <w:rFonts w:ascii="Century Gothic" w:hAnsi="Century Gothic" w:cs="Arial"/>
          <w:color w:val="1A1A1A"/>
          <w:sz w:val="22"/>
          <w:szCs w:val="22"/>
          <w:lang w:val="en-US"/>
        </w:rPr>
      </w:pPr>
    </w:p>
    <w:p w14:paraId="57AD6D21" w14:textId="38AE583E" w:rsidR="009D3041" w:rsidRPr="00BF1EF8" w:rsidRDefault="009D3041" w:rsidP="00C85B04">
      <w:pPr>
        <w:rPr>
          <w:rFonts w:ascii="Century Gothic" w:hAnsi="Century Gothic" w:cs="Arial"/>
          <w:color w:val="1A1A1A"/>
          <w:sz w:val="22"/>
          <w:szCs w:val="22"/>
          <w:lang w:val="en-US"/>
        </w:rPr>
      </w:pPr>
      <w:r w:rsidRPr="00BF1EF8">
        <w:rPr>
          <w:rFonts w:ascii="Century Gothic" w:hAnsi="Century Gothic" w:cs="Arial"/>
          <w:color w:val="1A1A1A"/>
          <w:sz w:val="22"/>
          <w:szCs w:val="22"/>
          <w:lang w:val="en-US"/>
        </w:rPr>
        <w:t xml:space="preserve">Timon Screech, </w:t>
      </w:r>
      <w:r w:rsidR="00F41B79" w:rsidRPr="00BF1EF8">
        <w:rPr>
          <w:rFonts w:ascii="Century Gothic" w:hAnsi="Century Gothic" w:cs="Arial"/>
          <w:color w:val="1A1A1A"/>
          <w:sz w:val="22"/>
          <w:szCs w:val="22"/>
          <w:lang w:val="en-US"/>
        </w:rPr>
        <w:t>Professor of t</w:t>
      </w:r>
      <w:r w:rsidR="00E70C90" w:rsidRPr="00BF1EF8">
        <w:rPr>
          <w:rFonts w:ascii="Century Gothic" w:hAnsi="Century Gothic" w:cs="Arial"/>
          <w:color w:val="1A1A1A"/>
          <w:sz w:val="22"/>
          <w:szCs w:val="22"/>
          <w:lang w:val="en-US"/>
        </w:rPr>
        <w:t xml:space="preserve">he </w:t>
      </w:r>
      <w:r w:rsidR="005D2FE1" w:rsidRPr="00BF1EF8">
        <w:rPr>
          <w:rFonts w:ascii="Century Gothic" w:hAnsi="Century Gothic" w:cs="Arial"/>
          <w:color w:val="1A1A1A"/>
          <w:sz w:val="22"/>
          <w:szCs w:val="22"/>
          <w:lang w:val="en-US"/>
        </w:rPr>
        <w:t xml:space="preserve">History of Art </w:t>
      </w:r>
      <w:r w:rsidR="00F41B79" w:rsidRPr="00BF1EF8">
        <w:rPr>
          <w:rFonts w:ascii="Century Gothic" w:hAnsi="Century Gothic" w:cs="Arial"/>
          <w:color w:val="1A1A1A"/>
          <w:sz w:val="22"/>
          <w:szCs w:val="22"/>
          <w:lang w:val="en-US"/>
        </w:rPr>
        <w:t xml:space="preserve">and Head of the School of Arts </w:t>
      </w:r>
      <w:r w:rsidR="005D2FE1" w:rsidRPr="00BF1EF8">
        <w:rPr>
          <w:rFonts w:ascii="Century Gothic" w:hAnsi="Century Gothic" w:cs="Arial"/>
          <w:color w:val="1A1A1A"/>
          <w:sz w:val="22"/>
          <w:szCs w:val="22"/>
          <w:lang w:val="en-US"/>
        </w:rPr>
        <w:t>at</w:t>
      </w:r>
      <w:r w:rsidR="004C1B20" w:rsidRPr="00BF1EF8">
        <w:rPr>
          <w:rFonts w:ascii="Century Gothic" w:hAnsi="Century Gothic" w:cs="Arial"/>
          <w:color w:val="1A1A1A"/>
          <w:sz w:val="22"/>
          <w:szCs w:val="22"/>
          <w:lang w:val="en-US"/>
        </w:rPr>
        <w:t xml:space="preserve"> SOAS, Univers</w:t>
      </w:r>
      <w:r w:rsidR="002A11C6" w:rsidRPr="00BF1EF8">
        <w:rPr>
          <w:rFonts w:ascii="Century Gothic" w:hAnsi="Century Gothic" w:cs="Arial"/>
          <w:color w:val="1A1A1A"/>
          <w:sz w:val="22"/>
          <w:szCs w:val="22"/>
          <w:lang w:val="en-US"/>
        </w:rPr>
        <w:t>ity of London, explains the events which led to this 400</w:t>
      </w:r>
      <w:r w:rsidR="002A11C6" w:rsidRPr="00BF1EF8">
        <w:rPr>
          <w:rFonts w:ascii="Century Gothic" w:hAnsi="Century Gothic" w:cs="Arial"/>
          <w:color w:val="1A1A1A"/>
          <w:sz w:val="22"/>
          <w:szCs w:val="22"/>
          <w:vertAlign w:val="superscript"/>
          <w:lang w:val="en-US"/>
        </w:rPr>
        <w:t>th</w:t>
      </w:r>
      <w:r w:rsidR="002A11C6" w:rsidRPr="00BF1EF8">
        <w:rPr>
          <w:rFonts w:ascii="Century Gothic" w:hAnsi="Century Gothic" w:cs="Arial"/>
          <w:color w:val="1A1A1A"/>
          <w:sz w:val="22"/>
          <w:szCs w:val="22"/>
          <w:lang w:val="en-US"/>
        </w:rPr>
        <w:t xml:space="preserve"> anniversary:</w:t>
      </w:r>
    </w:p>
    <w:p w14:paraId="7C1AC4E1" w14:textId="77777777" w:rsidR="00441E63" w:rsidRPr="00BF1EF8" w:rsidRDefault="00441E63" w:rsidP="00C85B04">
      <w:pPr>
        <w:rPr>
          <w:rFonts w:ascii="Century Gothic" w:hAnsi="Century Gothic"/>
          <w:i/>
          <w:sz w:val="22"/>
          <w:szCs w:val="22"/>
        </w:rPr>
      </w:pPr>
    </w:p>
    <w:p w14:paraId="363A8678" w14:textId="5536EA5A" w:rsidR="00025FC2" w:rsidRPr="00BF1EF8" w:rsidRDefault="00E70C90" w:rsidP="00C85B04">
      <w:pPr>
        <w:rPr>
          <w:rFonts w:ascii="Century Gothic" w:hAnsi="Century Gothic"/>
          <w:b/>
          <w:sz w:val="22"/>
          <w:szCs w:val="22"/>
        </w:rPr>
      </w:pPr>
      <w:r w:rsidRPr="00BF1EF8">
        <w:rPr>
          <w:rFonts w:ascii="Century Gothic" w:hAnsi="Century Gothic"/>
          <w:sz w:val="22"/>
          <w:szCs w:val="22"/>
        </w:rPr>
        <w:t>“</w:t>
      </w:r>
      <w:r w:rsidR="00B3272A" w:rsidRPr="00BF1EF8">
        <w:rPr>
          <w:rFonts w:ascii="Century Gothic" w:hAnsi="Century Gothic"/>
          <w:sz w:val="22"/>
          <w:szCs w:val="22"/>
        </w:rPr>
        <w:t>On 18 April</w:t>
      </w:r>
      <w:r w:rsidR="00EA39AA" w:rsidRPr="00BF1EF8">
        <w:rPr>
          <w:rFonts w:ascii="Century Gothic" w:hAnsi="Century Gothic"/>
          <w:sz w:val="22"/>
          <w:szCs w:val="22"/>
        </w:rPr>
        <w:t xml:space="preserve"> 1611, the eight</w:t>
      </w:r>
      <w:r w:rsidRPr="00BF1EF8">
        <w:rPr>
          <w:rFonts w:ascii="Century Gothic" w:hAnsi="Century Gothic"/>
          <w:sz w:val="22"/>
          <w:szCs w:val="22"/>
        </w:rPr>
        <w:t>h</w:t>
      </w:r>
      <w:r w:rsidR="00EA39AA" w:rsidRPr="00BF1EF8">
        <w:rPr>
          <w:rFonts w:ascii="Century Gothic" w:hAnsi="Century Gothic"/>
          <w:sz w:val="22"/>
          <w:szCs w:val="22"/>
        </w:rPr>
        <w:t xml:space="preserve"> voyage of the East India Company left London</w:t>
      </w:r>
      <w:r w:rsidR="00B3272A" w:rsidRPr="00BF1EF8">
        <w:rPr>
          <w:rFonts w:ascii="Century Gothic" w:hAnsi="Century Gothic"/>
          <w:sz w:val="22"/>
          <w:szCs w:val="22"/>
        </w:rPr>
        <w:t xml:space="preserve"> under the command of John Saris</w:t>
      </w:r>
      <w:r w:rsidR="00EA39AA" w:rsidRPr="00BF1EF8">
        <w:rPr>
          <w:rFonts w:ascii="Century Gothic" w:hAnsi="Century Gothic"/>
          <w:sz w:val="22"/>
          <w:szCs w:val="22"/>
        </w:rPr>
        <w:t xml:space="preserve">. </w:t>
      </w:r>
      <w:r w:rsidR="008524CA" w:rsidRPr="00BF1EF8">
        <w:rPr>
          <w:rFonts w:ascii="Century Gothic" w:hAnsi="Century Gothic"/>
          <w:sz w:val="22"/>
          <w:szCs w:val="22"/>
        </w:rPr>
        <w:t>Of the three ships, o</w:t>
      </w:r>
      <w:r w:rsidR="00EA39AA" w:rsidRPr="00BF1EF8">
        <w:rPr>
          <w:rFonts w:ascii="Century Gothic" w:hAnsi="Century Gothic"/>
          <w:sz w:val="22"/>
          <w:szCs w:val="22"/>
        </w:rPr>
        <w:t xml:space="preserve">ne ship, the </w:t>
      </w:r>
      <w:r w:rsidR="00EA39AA" w:rsidRPr="00BF1EF8">
        <w:rPr>
          <w:rFonts w:ascii="Century Gothic" w:hAnsi="Century Gothic"/>
          <w:i/>
          <w:sz w:val="22"/>
          <w:szCs w:val="22"/>
        </w:rPr>
        <w:t>Clove</w:t>
      </w:r>
      <w:r w:rsidR="00B3272A" w:rsidRPr="00BF1EF8">
        <w:rPr>
          <w:rFonts w:ascii="Century Gothic" w:hAnsi="Century Gothic"/>
          <w:sz w:val="22"/>
          <w:szCs w:val="22"/>
        </w:rPr>
        <w:t xml:space="preserve">, Saris’ flagship, was </w:t>
      </w:r>
      <w:r w:rsidR="00F41B79" w:rsidRPr="00BF1EF8">
        <w:rPr>
          <w:rFonts w:ascii="Century Gothic" w:hAnsi="Century Gothic"/>
          <w:sz w:val="22"/>
          <w:szCs w:val="22"/>
        </w:rPr>
        <w:t>the first British ship to arrive in</w:t>
      </w:r>
      <w:r w:rsidR="00B3272A" w:rsidRPr="00BF1EF8">
        <w:rPr>
          <w:rFonts w:ascii="Century Gothic" w:hAnsi="Century Gothic"/>
          <w:sz w:val="22"/>
          <w:szCs w:val="22"/>
        </w:rPr>
        <w:t xml:space="preserve"> Japan</w:t>
      </w:r>
      <w:r w:rsidR="00EA39AA" w:rsidRPr="00BF1EF8">
        <w:rPr>
          <w:rFonts w:ascii="Century Gothic" w:hAnsi="Century Gothic"/>
          <w:sz w:val="22"/>
          <w:szCs w:val="22"/>
        </w:rPr>
        <w:t xml:space="preserve">. On board, among </w:t>
      </w:r>
      <w:r w:rsidR="008524CA" w:rsidRPr="00BF1EF8">
        <w:rPr>
          <w:rFonts w:ascii="Century Gothic" w:hAnsi="Century Gothic"/>
          <w:sz w:val="22"/>
          <w:szCs w:val="22"/>
        </w:rPr>
        <w:t>commercial</w:t>
      </w:r>
      <w:r w:rsidR="00EA39AA" w:rsidRPr="00BF1EF8">
        <w:rPr>
          <w:rFonts w:ascii="Century Gothic" w:hAnsi="Century Gothic"/>
          <w:sz w:val="22"/>
          <w:szCs w:val="22"/>
        </w:rPr>
        <w:t xml:space="preserve"> items</w:t>
      </w:r>
      <w:r w:rsidR="009E368F" w:rsidRPr="00BF1EF8">
        <w:rPr>
          <w:rFonts w:ascii="Century Gothic" w:hAnsi="Century Gothic"/>
          <w:sz w:val="22"/>
          <w:szCs w:val="22"/>
        </w:rPr>
        <w:t xml:space="preserve">, was a </w:t>
      </w:r>
      <w:r w:rsidR="00B3272A" w:rsidRPr="00BF1EF8">
        <w:rPr>
          <w:rFonts w:ascii="Century Gothic" w:hAnsi="Century Gothic"/>
          <w:sz w:val="22"/>
          <w:szCs w:val="22"/>
        </w:rPr>
        <w:t>fine illuminated letter</w:t>
      </w:r>
      <w:r w:rsidR="008524CA" w:rsidRPr="00BF1EF8">
        <w:rPr>
          <w:rFonts w:ascii="Century Gothic" w:hAnsi="Century Gothic"/>
          <w:sz w:val="22"/>
          <w:szCs w:val="22"/>
        </w:rPr>
        <w:t xml:space="preserve"> from King James</w:t>
      </w:r>
      <w:r w:rsidR="00B3272A" w:rsidRPr="00BF1EF8">
        <w:rPr>
          <w:rFonts w:ascii="Century Gothic" w:hAnsi="Century Gothic"/>
          <w:sz w:val="22"/>
          <w:szCs w:val="22"/>
        </w:rPr>
        <w:t xml:space="preserve">, </w:t>
      </w:r>
      <w:r w:rsidR="008524CA" w:rsidRPr="00BF1EF8">
        <w:rPr>
          <w:rFonts w:ascii="Century Gothic" w:hAnsi="Century Gothic"/>
          <w:sz w:val="22"/>
          <w:szCs w:val="22"/>
        </w:rPr>
        <w:t xml:space="preserve">intended for the Japanese ruler, but with the </w:t>
      </w:r>
      <w:r w:rsidR="009E368F" w:rsidRPr="00BF1EF8">
        <w:rPr>
          <w:rFonts w:ascii="Century Gothic" w:hAnsi="Century Gothic"/>
          <w:sz w:val="22"/>
          <w:szCs w:val="22"/>
        </w:rPr>
        <w:t>name left blank for Saris to</w:t>
      </w:r>
      <w:r w:rsidR="00B3272A" w:rsidRPr="00BF1EF8">
        <w:rPr>
          <w:rFonts w:ascii="Century Gothic" w:hAnsi="Century Gothic"/>
          <w:sz w:val="22"/>
          <w:szCs w:val="22"/>
        </w:rPr>
        <w:t xml:space="preserve"> fill </w:t>
      </w:r>
      <w:r w:rsidR="009E368F" w:rsidRPr="00BF1EF8">
        <w:rPr>
          <w:rFonts w:ascii="Century Gothic" w:hAnsi="Century Gothic"/>
          <w:sz w:val="22"/>
          <w:szCs w:val="22"/>
        </w:rPr>
        <w:t xml:space="preserve">in once he learned </w:t>
      </w:r>
      <w:r w:rsidR="008524CA" w:rsidRPr="00BF1EF8">
        <w:rPr>
          <w:rFonts w:ascii="Century Gothic" w:hAnsi="Century Gothic"/>
          <w:sz w:val="22"/>
          <w:szCs w:val="22"/>
        </w:rPr>
        <w:t>his</w:t>
      </w:r>
      <w:r w:rsidR="00B3272A" w:rsidRPr="00BF1EF8">
        <w:rPr>
          <w:rFonts w:ascii="Century Gothic" w:hAnsi="Century Gothic"/>
          <w:sz w:val="22"/>
          <w:szCs w:val="22"/>
        </w:rPr>
        <w:t xml:space="preserve"> correct name and title</w:t>
      </w:r>
      <w:r w:rsidR="008524CA" w:rsidRPr="00BF1EF8">
        <w:rPr>
          <w:rFonts w:ascii="Century Gothic" w:hAnsi="Century Gothic"/>
          <w:sz w:val="22"/>
          <w:szCs w:val="22"/>
        </w:rPr>
        <w:t xml:space="preserve">. This ruler was </w:t>
      </w:r>
      <w:r w:rsidR="009E368F" w:rsidRPr="00BF1EF8">
        <w:rPr>
          <w:rFonts w:ascii="Century Gothic" w:hAnsi="Century Gothic"/>
          <w:sz w:val="22"/>
          <w:szCs w:val="22"/>
        </w:rPr>
        <w:t>Tokugawa Ieyas</w:t>
      </w:r>
      <w:r w:rsidR="008524CA" w:rsidRPr="00BF1EF8">
        <w:rPr>
          <w:rFonts w:ascii="Century Gothic" w:hAnsi="Century Gothic"/>
          <w:sz w:val="22"/>
          <w:szCs w:val="22"/>
        </w:rPr>
        <w:t>u, the first Shogun, by this time in retirement, though still leading the country.</w:t>
      </w:r>
    </w:p>
    <w:p w14:paraId="7E457C89" w14:textId="77777777" w:rsidR="00025FC2" w:rsidRPr="00BF1EF8" w:rsidRDefault="00025FC2" w:rsidP="00C85B04">
      <w:pPr>
        <w:rPr>
          <w:rFonts w:ascii="Century Gothic" w:hAnsi="Century Gothic"/>
          <w:sz w:val="22"/>
          <w:szCs w:val="22"/>
        </w:rPr>
      </w:pPr>
    </w:p>
    <w:p w14:paraId="4AC796E5" w14:textId="4AA839D3" w:rsidR="00025FC2" w:rsidRPr="00BF1EF8" w:rsidRDefault="00E70C90" w:rsidP="00C85B04">
      <w:pPr>
        <w:rPr>
          <w:rFonts w:ascii="Century Gothic" w:hAnsi="Century Gothic"/>
          <w:sz w:val="22"/>
          <w:szCs w:val="22"/>
        </w:rPr>
      </w:pPr>
      <w:r w:rsidRPr="00BF1EF8">
        <w:rPr>
          <w:rFonts w:ascii="Century Gothic" w:hAnsi="Century Gothic"/>
          <w:sz w:val="22"/>
          <w:szCs w:val="22"/>
        </w:rPr>
        <w:t>“</w:t>
      </w:r>
      <w:r w:rsidR="009E368F" w:rsidRPr="00BF1EF8">
        <w:rPr>
          <w:rFonts w:ascii="Century Gothic" w:hAnsi="Century Gothic"/>
          <w:sz w:val="22"/>
          <w:szCs w:val="22"/>
        </w:rPr>
        <w:t xml:space="preserve">There </w:t>
      </w:r>
      <w:r w:rsidR="00025FC2" w:rsidRPr="00BF1EF8">
        <w:rPr>
          <w:rFonts w:ascii="Century Gothic" w:hAnsi="Century Gothic"/>
          <w:sz w:val="22"/>
          <w:szCs w:val="22"/>
        </w:rPr>
        <w:t xml:space="preserve">were also gifts from King James, and the </w:t>
      </w:r>
      <w:r w:rsidR="009E368F" w:rsidRPr="00BF1EF8">
        <w:rPr>
          <w:rFonts w:ascii="Century Gothic" w:hAnsi="Century Gothic"/>
          <w:sz w:val="22"/>
          <w:szCs w:val="22"/>
        </w:rPr>
        <w:t xml:space="preserve">principal </w:t>
      </w:r>
      <w:r w:rsidR="00025FC2" w:rsidRPr="00BF1EF8">
        <w:rPr>
          <w:rFonts w:ascii="Century Gothic" w:hAnsi="Century Gothic"/>
          <w:sz w:val="22"/>
          <w:szCs w:val="22"/>
        </w:rPr>
        <w:t>one</w:t>
      </w:r>
      <w:r w:rsidR="009E368F" w:rsidRPr="00BF1EF8">
        <w:rPr>
          <w:rFonts w:ascii="Century Gothic" w:hAnsi="Century Gothic"/>
          <w:sz w:val="22"/>
          <w:szCs w:val="22"/>
        </w:rPr>
        <w:t xml:space="preserve"> was</w:t>
      </w:r>
      <w:r w:rsidR="00B3272A" w:rsidRPr="00BF1EF8">
        <w:rPr>
          <w:rFonts w:ascii="Century Gothic" w:hAnsi="Century Gothic"/>
          <w:sz w:val="22"/>
          <w:szCs w:val="22"/>
        </w:rPr>
        <w:t xml:space="preserve"> a telescope</w:t>
      </w:r>
      <w:r w:rsidR="005D2FE1" w:rsidRPr="00BF1EF8">
        <w:rPr>
          <w:rFonts w:ascii="Century Gothic" w:hAnsi="Century Gothic"/>
          <w:sz w:val="22"/>
          <w:szCs w:val="22"/>
        </w:rPr>
        <w:t>.</w:t>
      </w:r>
    </w:p>
    <w:p w14:paraId="65F4A43C" w14:textId="77777777" w:rsidR="00B3272A" w:rsidRPr="00BF1EF8" w:rsidRDefault="00B3272A" w:rsidP="00C85B04">
      <w:pPr>
        <w:rPr>
          <w:rFonts w:ascii="Century Gothic" w:hAnsi="Century Gothic"/>
          <w:sz w:val="22"/>
          <w:szCs w:val="22"/>
        </w:rPr>
      </w:pPr>
    </w:p>
    <w:p w14:paraId="754D71DA" w14:textId="4787731B" w:rsidR="00B3272A" w:rsidRPr="00BF1EF8" w:rsidRDefault="00E70C90" w:rsidP="00C85B04">
      <w:pPr>
        <w:rPr>
          <w:rFonts w:ascii="Century Gothic" w:hAnsi="Century Gothic"/>
          <w:sz w:val="22"/>
          <w:szCs w:val="22"/>
        </w:rPr>
      </w:pPr>
      <w:r w:rsidRPr="00BF1EF8">
        <w:rPr>
          <w:rFonts w:ascii="Century Gothic" w:hAnsi="Century Gothic"/>
          <w:sz w:val="22"/>
          <w:szCs w:val="22"/>
        </w:rPr>
        <w:t>“</w:t>
      </w:r>
      <w:r w:rsidR="00F41B79" w:rsidRPr="00BF1EF8">
        <w:rPr>
          <w:rFonts w:ascii="Century Gothic" w:hAnsi="Century Gothic"/>
          <w:sz w:val="22"/>
          <w:szCs w:val="22"/>
        </w:rPr>
        <w:t>The</w:t>
      </w:r>
      <w:r w:rsidR="009E368F" w:rsidRPr="00BF1EF8">
        <w:rPr>
          <w:rFonts w:ascii="Century Gothic" w:hAnsi="Century Gothic"/>
          <w:sz w:val="22"/>
          <w:szCs w:val="22"/>
        </w:rPr>
        <w:t xml:space="preserve"> </w:t>
      </w:r>
      <w:r w:rsidR="00025FC2" w:rsidRPr="00BF1EF8">
        <w:rPr>
          <w:rFonts w:ascii="Century Gothic" w:hAnsi="Century Gothic"/>
          <w:sz w:val="22"/>
          <w:szCs w:val="22"/>
        </w:rPr>
        <w:t>telescope</w:t>
      </w:r>
      <w:r w:rsidR="00B3272A" w:rsidRPr="00BF1EF8">
        <w:rPr>
          <w:rFonts w:ascii="Century Gothic" w:hAnsi="Century Gothic"/>
          <w:sz w:val="22"/>
          <w:szCs w:val="22"/>
        </w:rPr>
        <w:t xml:space="preserve"> had been invented in</w:t>
      </w:r>
      <w:r w:rsidR="00025FC2" w:rsidRPr="00BF1EF8">
        <w:rPr>
          <w:rFonts w:ascii="Century Gothic" w:hAnsi="Century Gothic"/>
          <w:sz w:val="22"/>
          <w:szCs w:val="22"/>
        </w:rPr>
        <w:t xml:space="preserve"> Holland some time in</w:t>
      </w:r>
      <w:r w:rsidR="00B3272A" w:rsidRPr="00BF1EF8">
        <w:rPr>
          <w:rFonts w:ascii="Century Gothic" w:hAnsi="Century Gothic"/>
          <w:sz w:val="22"/>
          <w:szCs w:val="22"/>
        </w:rPr>
        <w:t xml:space="preserve"> </w:t>
      </w:r>
      <w:r w:rsidR="00025FC2" w:rsidRPr="00BF1EF8">
        <w:rPr>
          <w:rFonts w:ascii="Century Gothic" w:hAnsi="Century Gothic"/>
          <w:sz w:val="22"/>
          <w:szCs w:val="22"/>
        </w:rPr>
        <w:t>1608</w:t>
      </w:r>
      <w:r w:rsidR="009E368F" w:rsidRPr="00BF1EF8">
        <w:rPr>
          <w:rFonts w:ascii="Century Gothic" w:hAnsi="Century Gothic"/>
          <w:sz w:val="22"/>
          <w:szCs w:val="22"/>
        </w:rPr>
        <w:t>.</w:t>
      </w:r>
      <w:r w:rsidR="00B3272A" w:rsidRPr="00BF1EF8">
        <w:rPr>
          <w:rFonts w:ascii="Century Gothic" w:hAnsi="Century Gothic"/>
          <w:sz w:val="22"/>
          <w:szCs w:val="22"/>
        </w:rPr>
        <w:t xml:space="preserve"> </w:t>
      </w:r>
      <w:r w:rsidR="009E368F" w:rsidRPr="00BF1EF8">
        <w:rPr>
          <w:rFonts w:ascii="Century Gothic" w:hAnsi="Century Gothic"/>
          <w:sz w:val="22"/>
          <w:szCs w:val="22"/>
        </w:rPr>
        <w:t>It</w:t>
      </w:r>
      <w:r w:rsidR="00B3272A" w:rsidRPr="00BF1EF8">
        <w:rPr>
          <w:rFonts w:ascii="Century Gothic" w:hAnsi="Century Gothic"/>
          <w:sz w:val="22"/>
          <w:szCs w:val="22"/>
        </w:rPr>
        <w:t xml:space="preserve"> was </w:t>
      </w:r>
      <w:r w:rsidR="009E368F" w:rsidRPr="00BF1EF8">
        <w:rPr>
          <w:rFonts w:ascii="Century Gothic" w:hAnsi="Century Gothic"/>
          <w:sz w:val="22"/>
          <w:szCs w:val="22"/>
        </w:rPr>
        <w:t>used by Galileo in July 1609</w:t>
      </w:r>
      <w:r w:rsidR="00B3272A" w:rsidRPr="00BF1EF8">
        <w:rPr>
          <w:rFonts w:ascii="Century Gothic" w:hAnsi="Century Gothic"/>
          <w:sz w:val="22"/>
          <w:szCs w:val="22"/>
        </w:rPr>
        <w:t xml:space="preserve">, and published </w:t>
      </w:r>
      <w:r w:rsidR="00025FC2" w:rsidRPr="00BF1EF8">
        <w:rPr>
          <w:rFonts w:ascii="Century Gothic" w:hAnsi="Century Gothic"/>
          <w:sz w:val="22"/>
          <w:szCs w:val="22"/>
        </w:rPr>
        <w:t xml:space="preserve">in </w:t>
      </w:r>
      <w:r w:rsidR="00B3272A" w:rsidRPr="00BF1EF8">
        <w:rPr>
          <w:rFonts w:ascii="Century Gothic" w:hAnsi="Century Gothic"/>
          <w:sz w:val="22"/>
          <w:szCs w:val="22"/>
        </w:rPr>
        <w:t xml:space="preserve">his famous </w:t>
      </w:r>
      <w:r w:rsidR="00B3272A" w:rsidRPr="00BF1EF8">
        <w:rPr>
          <w:rFonts w:ascii="Century Gothic" w:hAnsi="Century Gothic"/>
          <w:i/>
          <w:sz w:val="22"/>
          <w:szCs w:val="22"/>
        </w:rPr>
        <w:t>Starry Messenger</w:t>
      </w:r>
      <w:r w:rsidR="00025FC2" w:rsidRPr="00BF1EF8">
        <w:rPr>
          <w:rFonts w:ascii="Century Gothic" w:hAnsi="Century Gothic"/>
          <w:sz w:val="22"/>
          <w:szCs w:val="22"/>
        </w:rPr>
        <w:t>,</w:t>
      </w:r>
      <w:r w:rsidR="009E368F" w:rsidRPr="00BF1EF8">
        <w:rPr>
          <w:rFonts w:ascii="Century Gothic" w:hAnsi="Century Gothic"/>
          <w:sz w:val="22"/>
          <w:szCs w:val="22"/>
        </w:rPr>
        <w:t xml:space="preserve"> in March 1610. But o</w:t>
      </w:r>
      <w:r w:rsidR="00B3272A" w:rsidRPr="00BF1EF8">
        <w:rPr>
          <w:rFonts w:ascii="Century Gothic" w:hAnsi="Century Gothic"/>
          <w:sz w:val="22"/>
          <w:szCs w:val="22"/>
        </w:rPr>
        <w:t>ne month earlier, the first telescope</w:t>
      </w:r>
      <w:r w:rsidR="009E368F" w:rsidRPr="00BF1EF8">
        <w:rPr>
          <w:rFonts w:ascii="Century Gothic" w:hAnsi="Century Gothic"/>
          <w:sz w:val="22"/>
          <w:szCs w:val="22"/>
        </w:rPr>
        <w:t>s were being produced in London, u</w:t>
      </w:r>
      <w:r w:rsidR="00B3272A" w:rsidRPr="00BF1EF8">
        <w:rPr>
          <w:rFonts w:ascii="Century Gothic" w:hAnsi="Century Gothic"/>
          <w:sz w:val="22"/>
          <w:szCs w:val="22"/>
        </w:rPr>
        <w:t>nder th</w:t>
      </w:r>
      <w:r w:rsidR="009E368F" w:rsidRPr="00BF1EF8">
        <w:rPr>
          <w:rFonts w:ascii="Century Gothic" w:hAnsi="Century Gothic"/>
          <w:sz w:val="22"/>
          <w:szCs w:val="22"/>
        </w:rPr>
        <w:t xml:space="preserve">e name </w:t>
      </w:r>
      <w:r w:rsidR="00025FC2" w:rsidRPr="00BF1EF8">
        <w:rPr>
          <w:rFonts w:ascii="Century Gothic" w:hAnsi="Century Gothic"/>
          <w:sz w:val="22"/>
          <w:szCs w:val="22"/>
        </w:rPr>
        <w:t>of</w:t>
      </w:r>
      <w:r w:rsidR="009E368F" w:rsidRPr="00BF1EF8">
        <w:rPr>
          <w:rFonts w:ascii="Century Gothic" w:hAnsi="Century Gothic"/>
          <w:sz w:val="22"/>
          <w:szCs w:val="22"/>
        </w:rPr>
        <w:t xml:space="preserve"> ‘prospective glass</w:t>
      </w:r>
      <w:r w:rsidR="00025FC2" w:rsidRPr="00BF1EF8">
        <w:rPr>
          <w:rFonts w:ascii="Century Gothic" w:hAnsi="Century Gothic"/>
          <w:sz w:val="22"/>
          <w:szCs w:val="22"/>
        </w:rPr>
        <w:t>es</w:t>
      </w:r>
      <w:r w:rsidR="009E368F" w:rsidRPr="00BF1EF8">
        <w:rPr>
          <w:rFonts w:ascii="Century Gothic" w:hAnsi="Century Gothic"/>
          <w:sz w:val="22"/>
          <w:szCs w:val="22"/>
        </w:rPr>
        <w:t>’</w:t>
      </w:r>
      <w:r w:rsidR="00B3272A" w:rsidRPr="00BF1EF8">
        <w:rPr>
          <w:rFonts w:ascii="Century Gothic" w:hAnsi="Century Gothic"/>
          <w:sz w:val="22"/>
          <w:szCs w:val="22"/>
        </w:rPr>
        <w:t>.  The word ‘telescope’ was agreed by international convention on 14 April, 1611,</w:t>
      </w:r>
      <w:r w:rsidR="00025FC2" w:rsidRPr="00BF1EF8">
        <w:rPr>
          <w:rFonts w:ascii="Century Gothic" w:hAnsi="Century Gothic"/>
          <w:sz w:val="22"/>
          <w:szCs w:val="22"/>
        </w:rPr>
        <w:t xml:space="preserve"> but in Italy,</w:t>
      </w:r>
      <w:r w:rsidR="00B3272A" w:rsidRPr="00BF1EF8">
        <w:rPr>
          <w:rFonts w:ascii="Century Gothic" w:hAnsi="Century Gothic"/>
          <w:sz w:val="22"/>
          <w:szCs w:val="22"/>
        </w:rPr>
        <w:t xml:space="preserve"> </w:t>
      </w:r>
      <w:r w:rsidR="009E368F" w:rsidRPr="00BF1EF8">
        <w:rPr>
          <w:rFonts w:ascii="Century Gothic" w:hAnsi="Century Gothic"/>
          <w:sz w:val="22"/>
          <w:szCs w:val="22"/>
        </w:rPr>
        <w:t xml:space="preserve">just </w:t>
      </w:r>
      <w:r w:rsidR="00B3272A" w:rsidRPr="00BF1EF8">
        <w:rPr>
          <w:rFonts w:ascii="Century Gothic" w:hAnsi="Century Gothic"/>
          <w:sz w:val="22"/>
          <w:szCs w:val="22"/>
        </w:rPr>
        <w:t>four</w:t>
      </w:r>
      <w:r w:rsidR="009E368F" w:rsidRPr="00BF1EF8">
        <w:rPr>
          <w:rFonts w:ascii="Century Gothic" w:hAnsi="Century Gothic"/>
          <w:sz w:val="22"/>
          <w:szCs w:val="22"/>
        </w:rPr>
        <w:t xml:space="preserve"> days before the voyage sailed</w:t>
      </w:r>
      <w:r w:rsidR="00025FC2" w:rsidRPr="00BF1EF8">
        <w:rPr>
          <w:rFonts w:ascii="Century Gothic" w:hAnsi="Century Gothic"/>
          <w:sz w:val="22"/>
          <w:szCs w:val="22"/>
        </w:rPr>
        <w:t xml:space="preserve"> </w:t>
      </w:r>
      <w:r w:rsidRPr="00BF1EF8">
        <w:rPr>
          <w:rFonts w:ascii="Century Gothic" w:hAnsi="Century Gothic"/>
          <w:sz w:val="22"/>
          <w:szCs w:val="22"/>
        </w:rPr>
        <w:t xml:space="preserve">- </w:t>
      </w:r>
      <w:r w:rsidR="00025FC2" w:rsidRPr="00BF1EF8">
        <w:rPr>
          <w:rFonts w:ascii="Century Gothic" w:hAnsi="Century Gothic"/>
          <w:sz w:val="22"/>
          <w:szCs w:val="22"/>
        </w:rPr>
        <w:t xml:space="preserve">so before </w:t>
      </w:r>
      <w:r w:rsidR="00F41B79" w:rsidRPr="00BF1EF8">
        <w:rPr>
          <w:rFonts w:ascii="Century Gothic" w:hAnsi="Century Gothic"/>
          <w:sz w:val="22"/>
          <w:szCs w:val="22"/>
        </w:rPr>
        <w:t>Saris</w:t>
      </w:r>
      <w:r w:rsidR="00025FC2" w:rsidRPr="00BF1EF8">
        <w:rPr>
          <w:rFonts w:ascii="Century Gothic" w:hAnsi="Century Gothic"/>
          <w:sz w:val="22"/>
          <w:szCs w:val="22"/>
        </w:rPr>
        <w:t xml:space="preserve"> could have known.</w:t>
      </w:r>
    </w:p>
    <w:p w14:paraId="3715B327" w14:textId="77777777" w:rsidR="00B3272A" w:rsidRPr="00BF1EF8" w:rsidRDefault="00B3272A" w:rsidP="00C85B04">
      <w:pPr>
        <w:rPr>
          <w:rFonts w:ascii="Century Gothic" w:hAnsi="Century Gothic"/>
          <w:sz w:val="22"/>
          <w:szCs w:val="22"/>
        </w:rPr>
      </w:pPr>
    </w:p>
    <w:p w14:paraId="5686BBDA" w14:textId="53E08376" w:rsidR="009E368F" w:rsidRPr="00BF1EF8" w:rsidRDefault="00E70C90" w:rsidP="00C85B04">
      <w:pPr>
        <w:rPr>
          <w:rFonts w:ascii="Century Gothic" w:hAnsi="Century Gothic"/>
          <w:sz w:val="22"/>
          <w:szCs w:val="22"/>
        </w:rPr>
      </w:pPr>
      <w:r w:rsidRPr="00BF1EF8">
        <w:rPr>
          <w:rFonts w:ascii="Century Gothic" w:hAnsi="Century Gothic"/>
          <w:sz w:val="22"/>
          <w:szCs w:val="22"/>
        </w:rPr>
        <w:t>“</w:t>
      </w:r>
      <w:r w:rsidR="00025FC2" w:rsidRPr="00BF1EF8">
        <w:rPr>
          <w:rFonts w:ascii="Century Gothic" w:hAnsi="Century Gothic"/>
          <w:sz w:val="22"/>
          <w:szCs w:val="22"/>
        </w:rPr>
        <w:t>T</w:t>
      </w:r>
      <w:r w:rsidR="009E368F" w:rsidRPr="00BF1EF8">
        <w:rPr>
          <w:rFonts w:ascii="Century Gothic" w:hAnsi="Century Gothic"/>
          <w:sz w:val="22"/>
          <w:szCs w:val="22"/>
        </w:rPr>
        <w:t xml:space="preserve">he telescope was Europe’s newest invention, thought almost magical in </w:t>
      </w:r>
      <w:r w:rsidR="00025FC2" w:rsidRPr="00BF1EF8">
        <w:rPr>
          <w:rFonts w:ascii="Century Gothic" w:hAnsi="Century Gothic"/>
          <w:sz w:val="22"/>
          <w:szCs w:val="22"/>
        </w:rPr>
        <w:t xml:space="preserve">its </w:t>
      </w:r>
      <w:r w:rsidR="009E368F" w:rsidRPr="00BF1EF8">
        <w:rPr>
          <w:rFonts w:ascii="Century Gothic" w:hAnsi="Century Gothic"/>
          <w:sz w:val="22"/>
          <w:szCs w:val="22"/>
        </w:rPr>
        <w:t xml:space="preserve">power. </w:t>
      </w:r>
      <w:r w:rsidR="00025FC2" w:rsidRPr="00BF1EF8">
        <w:rPr>
          <w:rFonts w:ascii="Century Gothic" w:hAnsi="Century Gothic"/>
          <w:sz w:val="22"/>
          <w:szCs w:val="22"/>
        </w:rPr>
        <w:t>Those</w:t>
      </w:r>
      <w:r w:rsidR="009E368F" w:rsidRPr="00BF1EF8">
        <w:rPr>
          <w:rFonts w:ascii="Century Gothic" w:hAnsi="Century Gothic"/>
          <w:sz w:val="22"/>
          <w:szCs w:val="22"/>
        </w:rPr>
        <w:t xml:space="preserve"> </w:t>
      </w:r>
      <w:r w:rsidR="00025FC2" w:rsidRPr="00BF1EF8">
        <w:rPr>
          <w:rFonts w:ascii="Century Gothic" w:hAnsi="Century Gothic"/>
          <w:sz w:val="22"/>
          <w:szCs w:val="22"/>
        </w:rPr>
        <w:t>who</w:t>
      </w:r>
      <w:r w:rsidRPr="00BF1EF8">
        <w:rPr>
          <w:rFonts w:ascii="Century Gothic" w:hAnsi="Century Gothic"/>
          <w:sz w:val="22"/>
          <w:szCs w:val="22"/>
        </w:rPr>
        <w:t xml:space="preserve"> had </w:t>
      </w:r>
      <w:r w:rsidR="009E368F" w:rsidRPr="00BF1EF8">
        <w:rPr>
          <w:rFonts w:ascii="Century Gothic" w:hAnsi="Century Gothic"/>
          <w:sz w:val="22"/>
          <w:szCs w:val="22"/>
        </w:rPr>
        <w:t xml:space="preserve">heard </w:t>
      </w:r>
      <w:r w:rsidRPr="00BF1EF8">
        <w:rPr>
          <w:rFonts w:ascii="Century Gothic" w:hAnsi="Century Gothic"/>
          <w:sz w:val="22"/>
          <w:szCs w:val="22"/>
        </w:rPr>
        <w:t xml:space="preserve">only </w:t>
      </w:r>
      <w:r w:rsidR="009E368F" w:rsidRPr="00BF1EF8">
        <w:rPr>
          <w:rFonts w:ascii="Century Gothic" w:hAnsi="Century Gothic"/>
          <w:sz w:val="22"/>
          <w:szCs w:val="22"/>
        </w:rPr>
        <w:t xml:space="preserve">rumours, </w:t>
      </w:r>
      <w:r w:rsidR="00025FC2" w:rsidRPr="00BF1EF8">
        <w:rPr>
          <w:rFonts w:ascii="Century Gothic" w:hAnsi="Century Gothic"/>
          <w:sz w:val="22"/>
          <w:szCs w:val="22"/>
        </w:rPr>
        <w:t>claimed you</w:t>
      </w:r>
      <w:r w:rsidR="009E368F" w:rsidRPr="00BF1EF8">
        <w:rPr>
          <w:rFonts w:ascii="Century Gothic" w:hAnsi="Century Gothic"/>
          <w:sz w:val="22"/>
          <w:szCs w:val="22"/>
        </w:rPr>
        <w:t xml:space="preserve"> could see heaven with it, or</w:t>
      </w:r>
      <w:r w:rsidR="00025FC2" w:rsidRPr="00BF1EF8">
        <w:rPr>
          <w:rFonts w:ascii="Century Gothic" w:hAnsi="Century Gothic"/>
          <w:sz w:val="22"/>
          <w:szCs w:val="22"/>
        </w:rPr>
        <w:t xml:space="preserve"> that the King of France c</w:t>
      </w:r>
      <w:r w:rsidR="009E368F" w:rsidRPr="00BF1EF8">
        <w:rPr>
          <w:rFonts w:ascii="Century Gothic" w:hAnsi="Century Gothic"/>
          <w:sz w:val="22"/>
          <w:szCs w:val="22"/>
        </w:rPr>
        <w:t xml:space="preserve">ould view all London with one he had </w:t>
      </w:r>
      <w:r w:rsidR="00025FC2" w:rsidRPr="00BF1EF8">
        <w:rPr>
          <w:rFonts w:ascii="Century Gothic" w:hAnsi="Century Gothic"/>
          <w:sz w:val="22"/>
          <w:szCs w:val="22"/>
        </w:rPr>
        <w:t>in</w:t>
      </w:r>
      <w:r w:rsidR="009E368F" w:rsidRPr="00BF1EF8">
        <w:rPr>
          <w:rFonts w:ascii="Century Gothic" w:hAnsi="Century Gothic"/>
          <w:sz w:val="22"/>
          <w:szCs w:val="22"/>
        </w:rPr>
        <w:t xml:space="preserve"> Calais. </w:t>
      </w:r>
    </w:p>
    <w:p w14:paraId="09E18E7D" w14:textId="77777777" w:rsidR="009E368F" w:rsidRPr="00BF1EF8" w:rsidRDefault="009E368F" w:rsidP="00C85B04">
      <w:pPr>
        <w:rPr>
          <w:rFonts w:ascii="Century Gothic" w:hAnsi="Century Gothic"/>
          <w:sz w:val="22"/>
          <w:szCs w:val="22"/>
        </w:rPr>
      </w:pPr>
    </w:p>
    <w:p w14:paraId="2D24014A" w14:textId="052218CA" w:rsidR="00B3272A" w:rsidRPr="00BF1EF8" w:rsidRDefault="00E70C90" w:rsidP="00C85B04">
      <w:pPr>
        <w:rPr>
          <w:rFonts w:ascii="Century Gothic" w:hAnsi="Century Gothic"/>
          <w:sz w:val="22"/>
          <w:szCs w:val="22"/>
        </w:rPr>
      </w:pPr>
      <w:r w:rsidRPr="00BF1EF8">
        <w:rPr>
          <w:rFonts w:ascii="Century Gothic" w:hAnsi="Century Gothic"/>
          <w:sz w:val="22"/>
          <w:szCs w:val="22"/>
        </w:rPr>
        <w:t>“</w:t>
      </w:r>
      <w:r w:rsidR="00025FC2" w:rsidRPr="00BF1EF8">
        <w:rPr>
          <w:rFonts w:ascii="Century Gothic" w:hAnsi="Century Gothic"/>
          <w:sz w:val="22"/>
          <w:szCs w:val="22"/>
        </w:rPr>
        <w:t xml:space="preserve">The telescope on the </w:t>
      </w:r>
      <w:r w:rsidR="00025FC2" w:rsidRPr="00BF1EF8">
        <w:rPr>
          <w:rFonts w:ascii="Century Gothic" w:hAnsi="Century Gothic"/>
          <w:i/>
          <w:sz w:val="22"/>
          <w:szCs w:val="22"/>
        </w:rPr>
        <w:t>Clove</w:t>
      </w:r>
      <w:r w:rsidR="00025FC2" w:rsidRPr="00BF1EF8">
        <w:rPr>
          <w:rFonts w:ascii="Century Gothic" w:hAnsi="Century Gothic"/>
          <w:sz w:val="22"/>
          <w:szCs w:val="22"/>
        </w:rPr>
        <w:t xml:space="preserve"> was </w:t>
      </w:r>
      <w:r w:rsidR="008524CA" w:rsidRPr="00BF1EF8">
        <w:rPr>
          <w:rFonts w:ascii="Century Gothic" w:hAnsi="Century Gothic"/>
          <w:sz w:val="22"/>
          <w:szCs w:val="22"/>
        </w:rPr>
        <w:t>the first ever</w:t>
      </w:r>
      <w:r w:rsidR="00B3272A" w:rsidRPr="00BF1EF8">
        <w:rPr>
          <w:rFonts w:ascii="Century Gothic" w:hAnsi="Century Gothic"/>
          <w:sz w:val="22"/>
          <w:szCs w:val="22"/>
        </w:rPr>
        <w:t xml:space="preserve"> </w:t>
      </w:r>
      <w:r w:rsidR="008524CA" w:rsidRPr="00BF1EF8">
        <w:rPr>
          <w:rFonts w:ascii="Century Gothic" w:hAnsi="Century Gothic"/>
          <w:sz w:val="22"/>
          <w:szCs w:val="22"/>
        </w:rPr>
        <w:t>to leave Europe.</w:t>
      </w:r>
    </w:p>
    <w:p w14:paraId="59525058" w14:textId="77777777" w:rsidR="008524CA" w:rsidRPr="00BF1EF8" w:rsidRDefault="008524CA" w:rsidP="00C85B04">
      <w:pPr>
        <w:rPr>
          <w:rFonts w:ascii="Century Gothic" w:hAnsi="Century Gothic"/>
          <w:sz w:val="22"/>
          <w:szCs w:val="22"/>
        </w:rPr>
      </w:pPr>
    </w:p>
    <w:p w14:paraId="45E11F5A" w14:textId="255DD58E" w:rsidR="008524CA" w:rsidRPr="00BF1EF8" w:rsidRDefault="00E70C90" w:rsidP="00C85B04">
      <w:pPr>
        <w:rPr>
          <w:rFonts w:ascii="Century Gothic" w:hAnsi="Century Gothic"/>
          <w:sz w:val="22"/>
          <w:szCs w:val="22"/>
        </w:rPr>
      </w:pPr>
      <w:r w:rsidRPr="00BF1EF8">
        <w:rPr>
          <w:rFonts w:ascii="Century Gothic" w:hAnsi="Century Gothic"/>
          <w:sz w:val="22"/>
          <w:szCs w:val="22"/>
        </w:rPr>
        <w:t>“</w:t>
      </w:r>
      <w:r w:rsidR="00025FC2" w:rsidRPr="00BF1EF8">
        <w:rPr>
          <w:rFonts w:ascii="Century Gothic" w:hAnsi="Century Gothic"/>
          <w:sz w:val="22"/>
          <w:szCs w:val="22"/>
        </w:rPr>
        <w:t xml:space="preserve">Saris </w:t>
      </w:r>
      <w:r w:rsidR="008524CA" w:rsidRPr="00BF1EF8">
        <w:rPr>
          <w:rFonts w:ascii="Century Gothic" w:hAnsi="Century Gothic"/>
          <w:sz w:val="22"/>
          <w:szCs w:val="22"/>
        </w:rPr>
        <w:t>a</w:t>
      </w:r>
      <w:r w:rsidRPr="00BF1EF8">
        <w:rPr>
          <w:rFonts w:ascii="Century Gothic" w:hAnsi="Century Gothic"/>
          <w:sz w:val="22"/>
          <w:szCs w:val="22"/>
        </w:rPr>
        <w:t xml:space="preserve">rrived in Japan in summer 1613 and </w:t>
      </w:r>
      <w:r w:rsidR="00025FC2" w:rsidRPr="00BF1EF8">
        <w:rPr>
          <w:rFonts w:ascii="Century Gothic" w:hAnsi="Century Gothic"/>
          <w:sz w:val="22"/>
          <w:szCs w:val="22"/>
        </w:rPr>
        <w:t>delivered the telescope to</w:t>
      </w:r>
      <w:r w:rsidR="008524CA" w:rsidRPr="00BF1EF8">
        <w:rPr>
          <w:rFonts w:ascii="Century Gothic" w:hAnsi="Century Gothic"/>
          <w:sz w:val="22"/>
          <w:szCs w:val="22"/>
        </w:rPr>
        <w:t xml:space="preserve"> Tokugawa Ieyasu on September</w:t>
      </w:r>
      <w:r w:rsidR="002A11C6" w:rsidRPr="00BF1EF8">
        <w:rPr>
          <w:rFonts w:ascii="Century Gothic" w:hAnsi="Century Gothic"/>
          <w:sz w:val="22"/>
          <w:szCs w:val="22"/>
        </w:rPr>
        <w:t xml:space="preserve"> 8.</w:t>
      </w:r>
    </w:p>
    <w:p w14:paraId="687CA24C" w14:textId="77777777" w:rsidR="007A1704" w:rsidRPr="00BF1EF8" w:rsidRDefault="007A1704" w:rsidP="00C85B04">
      <w:pPr>
        <w:rPr>
          <w:rFonts w:ascii="Century Gothic" w:hAnsi="Century Gothic"/>
          <w:sz w:val="22"/>
          <w:szCs w:val="22"/>
        </w:rPr>
      </w:pPr>
    </w:p>
    <w:p w14:paraId="106B3F50" w14:textId="6EA85D36" w:rsidR="007A1704" w:rsidRPr="00BF1EF8" w:rsidRDefault="00E70C90" w:rsidP="00C85B04">
      <w:pPr>
        <w:rPr>
          <w:rFonts w:ascii="Century Gothic" w:hAnsi="Century Gothic"/>
          <w:sz w:val="22"/>
          <w:szCs w:val="22"/>
        </w:rPr>
      </w:pPr>
      <w:r w:rsidRPr="00BF1EF8">
        <w:rPr>
          <w:rFonts w:ascii="Century Gothic" w:hAnsi="Century Gothic"/>
          <w:sz w:val="22"/>
          <w:szCs w:val="22"/>
        </w:rPr>
        <w:t>“</w:t>
      </w:r>
      <w:r w:rsidR="007A1704" w:rsidRPr="00BF1EF8">
        <w:rPr>
          <w:rFonts w:ascii="Century Gothic" w:hAnsi="Century Gothic"/>
          <w:sz w:val="22"/>
          <w:szCs w:val="22"/>
        </w:rPr>
        <w:t>The instrument is now lost, but the records show that successive shoguns asked for European telescopes, attesting to their interest.</w:t>
      </w:r>
      <w:r w:rsidRPr="00BF1EF8">
        <w:rPr>
          <w:rFonts w:ascii="Century Gothic" w:hAnsi="Century Gothic"/>
          <w:sz w:val="22"/>
          <w:szCs w:val="22"/>
        </w:rPr>
        <w:t>”</w:t>
      </w:r>
    </w:p>
    <w:p w14:paraId="7D68A3A5" w14:textId="77777777" w:rsidR="00025FC2" w:rsidRPr="00BF1EF8" w:rsidRDefault="00025FC2" w:rsidP="00C85B04">
      <w:pPr>
        <w:rPr>
          <w:rFonts w:ascii="Century Gothic" w:hAnsi="Century Gothic"/>
          <w:sz w:val="22"/>
          <w:szCs w:val="22"/>
        </w:rPr>
      </w:pPr>
    </w:p>
    <w:p w14:paraId="545428C3" w14:textId="77777777" w:rsidR="00025FC2" w:rsidRPr="00BF1EF8" w:rsidRDefault="00025FC2" w:rsidP="00C85B04">
      <w:pPr>
        <w:rPr>
          <w:rFonts w:ascii="Century Gothic" w:hAnsi="Century Gothic"/>
          <w:i/>
          <w:sz w:val="22"/>
          <w:szCs w:val="22"/>
        </w:rPr>
      </w:pPr>
    </w:p>
    <w:p w14:paraId="2F93D9F9" w14:textId="5861D213" w:rsidR="002A11C6" w:rsidRPr="00BF1EF8" w:rsidRDefault="00025FC2" w:rsidP="002A11C6">
      <w:pPr>
        <w:rPr>
          <w:rStyle w:val="homeyellow"/>
          <w:rFonts w:ascii="Century Gothic" w:hAnsi="Century Gothic"/>
          <w:b/>
          <w:bCs/>
          <w:sz w:val="22"/>
          <w:szCs w:val="22"/>
        </w:rPr>
      </w:pPr>
      <w:r w:rsidRPr="00BF1EF8">
        <w:rPr>
          <w:rFonts w:ascii="Century Gothic" w:hAnsi="Century Gothic"/>
          <w:b/>
          <w:i/>
          <w:sz w:val="22"/>
          <w:szCs w:val="22"/>
        </w:rPr>
        <w:t xml:space="preserve"> </w:t>
      </w:r>
      <w:r w:rsidR="002A11C6" w:rsidRPr="00BF1EF8">
        <w:rPr>
          <w:rFonts w:ascii="Century Gothic" w:hAnsi="Century Gothic"/>
          <w:b/>
          <w:sz w:val="22"/>
          <w:szCs w:val="22"/>
        </w:rPr>
        <w:t>Notes to editors</w:t>
      </w:r>
      <w:r w:rsidR="002A11C6" w:rsidRPr="00BF1EF8">
        <w:rPr>
          <w:rStyle w:val="homeyellow"/>
          <w:rFonts w:ascii="Century Gothic" w:hAnsi="Century Gothic"/>
          <w:b/>
          <w:bCs/>
          <w:sz w:val="22"/>
          <w:szCs w:val="22"/>
        </w:rPr>
        <w:t xml:space="preserve"> </w:t>
      </w:r>
    </w:p>
    <w:p w14:paraId="28512D20" w14:textId="77777777" w:rsidR="002A11C6" w:rsidRPr="00BF1EF8" w:rsidRDefault="002A11C6" w:rsidP="002A11C6">
      <w:pPr>
        <w:rPr>
          <w:rStyle w:val="homeyellow"/>
          <w:rFonts w:ascii="Century Gothic" w:hAnsi="Century Gothic"/>
          <w:b/>
          <w:bCs/>
          <w:sz w:val="22"/>
          <w:szCs w:val="22"/>
        </w:rPr>
      </w:pPr>
    </w:p>
    <w:p w14:paraId="4D3CF6BF" w14:textId="77777777" w:rsidR="002A11C6" w:rsidRPr="00BF1EF8" w:rsidRDefault="002A11C6" w:rsidP="002A11C6">
      <w:pPr>
        <w:rPr>
          <w:rFonts w:ascii="Century Gothic" w:hAnsi="Century Gothic"/>
          <w:b/>
          <w:i/>
          <w:sz w:val="22"/>
          <w:szCs w:val="22"/>
        </w:rPr>
      </w:pPr>
    </w:p>
    <w:p w14:paraId="561E02E4" w14:textId="6DF18E91" w:rsidR="002A11C6" w:rsidRPr="00BF1EF8" w:rsidRDefault="002A11C6" w:rsidP="002A11C6">
      <w:pPr>
        <w:numPr>
          <w:ilvl w:val="0"/>
          <w:numId w:val="1"/>
        </w:numPr>
        <w:rPr>
          <w:rFonts w:ascii="Century Gothic" w:hAnsi="Century Gothic"/>
          <w:sz w:val="22"/>
          <w:szCs w:val="22"/>
        </w:rPr>
      </w:pPr>
      <w:r w:rsidRPr="00BF1EF8">
        <w:rPr>
          <w:rFonts w:ascii="Century Gothic" w:hAnsi="Century Gothic"/>
          <w:sz w:val="22"/>
          <w:szCs w:val="22"/>
        </w:rPr>
        <w:t xml:space="preserve">Royal Armouries has sites in Leeds, HM Tower of London, Fort Nelson and Louisville, Kentucky. It is the first British national museum to open a permanent presence in another country.  For more information, please visit </w:t>
      </w:r>
      <w:hyperlink r:id="rId10" w:history="1">
        <w:r w:rsidRPr="00BF1EF8">
          <w:rPr>
            <w:rStyle w:val="Hyperlink"/>
            <w:rFonts w:ascii="Century Gothic" w:hAnsi="Century Gothic"/>
            <w:sz w:val="22"/>
            <w:szCs w:val="22"/>
          </w:rPr>
          <w:t>www.royalarmouries.org</w:t>
        </w:r>
      </w:hyperlink>
    </w:p>
    <w:p w14:paraId="348E2B76" w14:textId="77777777" w:rsidR="002A11C6" w:rsidRPr="00BF1EF8" w:rsidRDefault="002A11C6" w:rsidP="002A11C6">
      <w:pPr>
        <w:rPr>
          <w:rFonts w:ascii="Century Gothic" w:hAnsi="Century Gothic"/>
          <w:sz w:val="22"/>
          <w:szCs w:val="22"/>
        </w:rPr>
      </w:pPr>
    </w:p>
    <w:p w14:paraId="2FA123A9" w14:textId="5B5B7A44" w:rsidR="002A11C6" w:rsidRPr="00BF1EF8" w:rsidRDefault="002A11C6" w:rsidP="002A11C6">
      <w:pPr>
        <w:numPr>
          <w:ilvl w:val="0"/>
          <w:numId w:val="1"/>
        </w:numPr>
        <w:rPr>
          <w:rFonts w:ascii="Century Gothic" w:hAnsi="Century Gothic"/>
          <w:sz w:val="22"/>
          <w:szCs w:val="22"/>
        </w:rPr>
      </w:pPr>
      <w:r w:rsidRPr="00BF1EF8">
        <w:rPr>
          <w:rFonts w:ascii="Century Gothic" w:hAnsi="Century Gothic"/>
          <w:sz w:val="22"/>
          <w:szCs w:val="22"/>
        </w:rPr>
        <w:t xml:space="preserve">For more information about Japan400, please visit </w:t>
      </w:r>
      <w:hyperlink r:id="rId11" w:history="1">
        <w:r w:rsidRPr="00BF1EF8">
          <w:rPr>
            <w:rStyle w:val="Hyperlink"/>
            <w:rFonts w:ascii="Century Gothic" w:hAnsi="Century Gothic"/>
            <w:sz w:val="22"/>
            <w:szCs w:val="22"/>
          </w:rPr>
          <w:t>www.japan400.com</w:t>
        </w:r>
      </w:hyperlink>
    </w:p>
    <w:p w14:paraId="604913E6" w14:textId="77777777" w:rsidR="00E70C90" w:rsidRPr="00BF1EF8" w:rsidRDefault="00E70C90" w:rsidP="00E70C90">
      <w:pPr>
        <w:pStyle w:val="ListParagraph"/>
        <w:rPr>
          <w:rFonts w:ascii="Century Gothic" w:hAnsi="Century Gothic"/>
          <w:sz w:val="22"/>
          <w:szCs w:val="22"/>
        </w:rPr>
      </w:pPr>
    </w:p>
    <w:p w14:paraId="3C7143F6" w14:textId="6E8D4F18" w:rsidR="00E70C90" w:rsidRPr="00BF1EF8" w:rsidRDefault="00E70C90" w:rsidP="002A11C6">
      <w:pPr>
        <w:numPr>
          <w:ilvl w:val="0"/>
          <w:numId w:val="1"/>
        </w:numPr>
        <w:rPr>
          <w:rFonts w:ascii="Century Gothic" w:hAnsi="Century Gothic"/>
          <w:sz w:val="22"/>
          <w:szCs w:val="22"/>
        </w:rPr>
      </w:pPr>
      <w:r w:rsidRPr="00BF1EF8">
        <w:rPr>
          <w:rFonts w:ascii="Century Gothic" w:hAnsi="Century Gothic"/>
          <w:sz w:val="22"/>
          <w:szCs w:val="22"/>
        </w:rPr>
        <w:t>Please see quotes made at the time below:</w:t>
      </w:r>
    </w:p>
    <w:p w14:paraId="60446F5E" w14:textId="77777777" w:rsidR="00E70C90" w:rsidRPr="00BF1EF8" w:rsidRDefault="00E70C90" w:rsidP="00E70C90">
      <w:pPr>
        <w:pStyle w:val="ListParagraph"/>
        <w:rPr>
          <w:rFonts w:ascii="Century Gothic" w:hAnsi="Century Gothic"/>
          <w:sz w:val="22"/>
          <w:szCs w:val="22"/>
        </w:rPr>
      </w:pPr>
    </w:p>
    <w:p w14:paraId="2CEB7717" w14:textId="77777777" w:rsidR="00E70C90" w:rsidRPr="00BF1EF8" w:rsidRDefault="00E70C90" w:rsidP="00E70C90">
      <w:pPr>
        <w:rPr>
          <w:rFonts w:ascii="Century Gothic" w:hAnsi="Century Gothic"/>
          <w:sz w:val="22"/>
          <w:szCs w:val="22"/>
        </w:rPr>
      </w:pPr>
    </w:p>
    <w:p w14:paraId="5F6E5F76" w14:textId="77777777" w:rsidR="002A11C6" w:rsidRPr="00BF1EF8" w:rsidRDefault="002A11C6" w:rsidP="002A11C6">
      <w:pPr>
        <w:pStyle w:val="ListParagraph"/>
        <w:rPr>
          <w:rFonts w:ascii="Century Gothic" w:hAnsi="Century Gothic"/>
          <w:sz w:val="22"/>
          <w:szCs w:val="22"/>
        </w:rPr>
      </w:pPr>
    </w:p>
    <w:p w14:paraId="4D2616D9" w14:textId="77777777" w:rsidR="002A11C6" w:rsidRPr="00BF1EF8" w:rsidRDefault="002A11C6" w:rsidP="002A11C6">
      <w:pPr>
        <w:ind w:left="720"/>
        <w:rPr>
          <w:rFonts w:ascii="Century Gothic" w:hAnsi="Century Gothic"/>
          <w:sz w:val="22"/>
          <w:szCs w:val="22"/>
        </w:rPr>
      </w:pPr>
    </w:p>
    <w:p w14:paraId="44DAE52A" w14:textId="77777777" w:rsidR="00DF7A1F" w:rsidRPr="00BF1EF8" w:rsidRDefault="00DF7A1F" w:rsidP="00DF7A1F">
      <w:pPr>
        <w:rPr>
          <w:rFonts w:ascii="Century Gothic" w:hAnsi="Century Gothic"/>
          <w:sz w:val="22"/>
          <w:szCs w:val="22"/>
        </w:rPr>
      </w:pPr>
      <w:r w:rsidRPr="00BF1EF8">
        <w:rPr>
          <w:rFonts w:ascii="Century Gothic" w:hAnsi="Century Gothic"/>
          <w:sz w:val="22"/>
          <w:szCs w:val="22"/>
        </w:rPr>
        <w:t>‘Thus forever and ever, we will, we avow, communicate with Japan without any sense of distinction of separation.’</w:t>
      </w:r>
    </w:p>
    <w:p w14:paraId="1C965773" w14:textId="77777777" w:rsidR="00DF7A1F" w:rsidRPr="00BF1EF8" w:rsidRDefault="00DF7A1F" w:rsidP="00DF7A1F">
      <w:pPr>
        <w:rPr>
          <w:rFonts w:ascii="Century Gothic" w:hAnsi="Century Gothic"/>
          <w:i/>
          <w:sz w:val="22"/>
          <w:szCs w:val="22"/>
        </w:rPr>
      </w:pPr>
      <w:r w:rsidRPr="00BF1EF8">
        <w:rPr>
          <w:rFonts w:ascii="Century Gothic" w:hAnsi="Century Gothic"/>
          <w:i/>
          <w:sz w:val="22"/>
          <w:szCs w:val="22"/>
        </w:rPr>
        <w:t>(King James to retired Shogun Tokugawa Ieyasu)</w:t>
      </w:r>
    </w:p>
    <w:p w14:paraId="4EA58C6D" w14:textId="77777777" w:rsidR="00DF7A1F" w:rsidRPr="00BF1EF8" w:rsidRDefault="00DF7A1F" w:rsidP="00DF7A1F">
      <w:pPr>
        <w:rPr>
          <w:rFonts w:ascii="Century Gothic" w:hAnsi="Century Gothic"/>
          <w:i/>
          <w:sz w:val="22"/>
          <w:szCs w:val="22"/>
        </w:rPr>
      </w:pPr>
    </w:p>
    <w:p w14:paraId="40090D89" w14:textId="77777777" w:rsidR="00DF7A1F" w:rsidRPr="00BF1EF8" w:rsidRDefault="00DF7A1F" w:rsidP="00DF7A1F">
      <w:pPr>
        <w:rPr>
          <w:rFonts w:ascii="Century Gothic" w:hAnsi="Century Gothic"/>
          <w:i/>
          <w:sz w:val="22"/>
          <w:szCs w:val="22"/>
        </w:rPr>
      </w:pPr>
    </w:p>
    <w:p w14:paraId="365915BD" w14:textId="77777777" w:rsidR="00DF7A1F" w:rsidRPr="00BF1EF8" w:rsidRDefault="00DF7A1F" w:rsidP="00DF7A1F">
      <w:pPr>
        <w:rPr>
          <w:rFonts w:ascii="Century Gothic" w:hAnsi="Century Gothic"/>
          <w:sz w:val="22"/>
          <w:szCs w:val="22"/>
        </w:rPr>
      </w:pPr>
      <w:r w:rsidRPr="00BF1EF8">
        <w:rPr>
          <w:rFonts w:ascii="Century Gothic" w:hAnsi="Century Gothic"/>
          <w:sz w:val="22"/>
          <w:szCs w:val="22"/>
        </w:rPr>
        <w:t>‘Though separated by ten thousand leagues of clouds and waves, our territories are, as it were, close to each other.’</w:t>
      </w:r>
    </w:p>
    <w:p w14:paraId="12A3CCC1" w14:textId="77777777" w:rsidR="00DF7A1F" w:rsidRPr="00BF1EF8" w:rsidRDefault="00DF7A1F" w:rsidP="00DF7A1F">
      <w:pPr>
        <w:rPr>
          <w:rFonts w:ascii="Century Gothic" w:hAnsi="Century Gothic"/>
          <w:i/>
          <w:sz w:val="22"/>
          <w:szCs w:val="22"/>
        </w:rPr>
      </w:pPr>
      <w:r w:rsidRPr="00BF1EF8">
        <w:rPr>
          <w:rFonts w:ascii="Century Gothic" w:hAnsi="Century Gothic"/>
          <w:i/>
          <w:sz w:val="22"/>
          <w:szCs w:val="22"/>
        </w:rPr>
        <w:t>(retired Shogun Tokugawa Ieyasu to King James)</w:t>
      </w:r>
    </w:p>
    <w:p w14:paraId="30F2BA77" w14:textId="77777777" w:rsidR="00DF7A1F" w:rsidRPr="00BF1EF8" w:rsidRDefault="00DF7A1F" w:rsidP="00DF7A1F">
      <w:pPr>
        <w:rPr>
          <w:rFonts w:ascii="Century Gothic" w:hAnsi="Century Gothic"/>
          <w:b/>
          <w:sz w:val="22"/>
          <w:szCs w:val="22"/>
        </w:rPr>
      </w:pPr>
    </w:p>
    <w:p w14:paraId="01EAF093" w14:textId="77777777" w:rsidR="00441E63" w:rsidRPr="00BF1EF8" w:rsidRDefault="00441E63" w:rsidP="00C85B04">
      <w:pPr>
        <w:rPr>
          <w:rFonts w:ascii="Century Gothic" w:hAnsi="Century Gothic"/>
          <w:i/>
          <w:sz w:val="22"/>
          <w:szCs w:val="22"/>
        </w:rPr>
      </w:pPr>
    </w:p>
    <w:sectPr w:rsidR="00441E63" w:rsidRPr="00BF1EF8" w:rsidSect="00FB3AE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2358" w14:textId="77777777" w:rsidR="00770B64" w:rsidRDefault="00770B64" w:rsidP="00BA2B68">
      <w:r>
        <w:separator/>
      </w:r>
    </w:p>
  </w:endnote>
  <w:endnote w:type="continuationSeparator" w:id="0">
    <w:p w14:paraId="2AD81315" w14:textId="77777777" w:rsidR="00770B64" w:rsidRDefault="00770B64" w:rsidP="00B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F7CDB" w14:textId="77777777" w:rsidR="00770B64" w:rsidRDefault="00770B64" w:rsidP="00BA2B68">
      <w:r>
        <w:separator/>
      </w:r>
    </w:p>
  </w:footnote>
  <w:footnote w:type="continuationSeparator" w:id="0">
    <w:p w14:paraId="2C726700" w14:textId="77777777" w:rsidR="00770B64" w:rsidRDefault="00770B64" w:rsidP="00BA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543"/>
    <w:multiLevelType w:val="hybridMultilevel"/>
    <w:tmpl w:val="D780E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AA"/>
    <w:rsid w:val="00025FC2"/>
    <w:rsid w:val="001814B6"/>
    <w:rsid w:val="00273EA2"/>
    <w:rsid w:val="002A11C6"/>
    <w:rsid w:val="002A30B2"/>
    <w:rsid w:val="00397EB6"/>
    <w:rsid w:val="003E7BB0"/>
    <w:rsid w:val="00407835"/>
    <w:rsid w:val="00441E63"/>
    <w:rsid w:val="004C1B20"/>
    <w:rsid w:val="005C7192"/>
    <w:rsid w:val="005D2FE1"/>
    <w:rsid w:val="005E4C0B"/>
    <w:rsid w:val="00692D46"/>
    <w:rsid w:val="00770B64"/>
    <w:rsid w:val="007A1704"/>
    <w:rsid w:val="007B7AEF"/>
    <w:rsid w:val="008524CA"/>
    <w:rsid w:val="00921681"/>
    <w:rsid w:val="009D3041"/>
    <w:rsid w:val="009E368F"/>
    <w:rsid w:val="009E466C"/>
    <w:rsid w:val="009E4C07"/>
    <w:rsid w:val="00B3272A"/>
    <w:rsid w:val="00B51C92"/>
    <w:rsid w:val="00BA2B68"/>
    <w:rsid w:val="00BF1EF8"/>
    <w:rsid w:val="00C01E62"/>
    <w:rsid w:val="00C67389"/>
    <w:rsid w:val="00C85B04"/>
    <w:rsid w:val="00CC1B55"/>
    <w:rsid w:val="00DB0DC7"/>
    <w:rsid w:val="00DF7A1F"/>
    <w:rsid w:val="00E016C1"/>
    <w:rsid w:val="00E70C90"/>
    <w:rsid w:val="00EA39AA"/>
    <w:rsid w:val="00F41B79"/>
    <w:rsid w:val="00F70CD4"/>
    <w:rsid w:val="00F85322"/>
    <w:rsid w:val="00FB3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EB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BB0"/>
    <w:rPr>
      <w:rFonts w:ascii="Lucida Grande" w:hAnsi="Lucida Grande" w:cs="Lucida Grande"/>
      <w:sz w:val="18"/>
      <w:szCs w:val="18"/>
    </w:rPr>
  </w:style>
  <w:style w:type="paragraph" w:styleId="Header">
    <w:name w:val="header"/>
    <w:basedOn w:val="Normal"/>
    <w:link w:val="HeaderChar"/>
    <w:uiPriority w:val="99"/>
    <w:unhideWhenUsed/>
    <w:rsid w:val="00BA2B68"/>
    <w:pPr>
      <w:tabs>
        <w:tab w:val="center" w:pos="4320"/>
        <w:tab w:val="right" w:pos="8640"/>
      </w:tabs>
    </w:pPr>
  </w:style>
  <w:style w:type="character" w:customStyle="1" w:styleId="HeaderChar">
    <w:name w:val="Header Char"/>
    <w:basedOn w:val="DefaultParagraphFont"/>
    <w:link w:val="Header"/>
    <w:uiPriority w:val="99"/>
    <w:rsid w:val="00BA2B68"/>
  </w:style>
  <w:style w:type="paragraph" w:styleId="Footer">
    <w:name w:val="footer"/>
    <w:basedOn w:val="Normal"/>
    <w:link w:val="FooterChar"/>
    <w:uiPriority w:val="99"/>
    <w:unhideWhenUsed/>
    <w:rsid w:val="00BA2B68"/>
    <w:pPr>
      <w:tabs>
        <w:tab w:val="center" w:pos="4320"/>
        <w:tab w:val="right" w:pos="8640"/>
      </w:tabs>
    </w:pPr>
  </w:style>
  <w:style w:type="character" w:customStyle="1" w:styleId="FooterChar">
    <w:name w:val="Footer Char"/>
    <w:basedOn w:val="DefaultParagraphFont"/>
    <w:link w:val="Footer"/>
    <w:uiPriority w:val="99"/>
    <w:rsid w:val="00BA2B68"/>
  </w:style>
  <w:style w:type="paragraph" w:styleId="BodyText2">
    <w:name w:val="Body Text 2"/>
    <w:basedOn w:val="Normal"/>
    <w:link w:val="BodyText2Char"/>
    <w:rsid w:val="002A11C6"/>
    <w:pPr>
      <w:spacing w:before="100" w:beforeAutospacing="1" w:after="100" w:afterAutospacing="1"/>
    </w:pPr>
    <w:rPr>
      <w:rFonts w:ascii="Century Gothic" w:eastAsia="Times New Roman" w:hAnsi="Century Gothic" w:cs="Times New Roman"/>
      <w:b/>
      <w:bCs/>
    </w:rPr>
  </w:style>
  <w:style w:type="character" w:customStyle="1" w:styleId="BodyText2Char">
    <w:name w:val="Body Text 2 Char"/>
    <w:basedOn w:val="DefaultParagraphFont"/>
    <w:link w:val="BodyText2"/>
    <w:rsid w:val="002A11C6"/>
    <w:rPr>
      <w:rFonts w:ascii="Century Gothic" w:eastAsia="Times New Roman" w:hAnsi="Century Gothic" w:cs="Times New Roman"/>
      <w:b/>
      <w:bCs/>
    </w:rPr>
  </w:style>
  <w:style w:type="character" w:customStyle="1" w:styleId="homeyellow">
    <w:name w:val="homeyellow"/>
    <w:basedOn w:val="DefaultParagraphFont"/>
    <w:rsid w:val="002A11C6"/>
  </w:style>
  <w:style w:type="character" w:styleId="Hyperlink">
    <w:name w:val="Hyperlink"/>
    <w:basedOn w:val="DefaultParagraphFont"/>
    <w:uiPriority w:val="99"/>
    <w:unhideWhenUsed/>
    <w:rsid w:val="002A11C6"/>
    <w:rPr>
      <w:color w:val="0000FF" w:themeColor="hyperlink"/>
      <w:u w:val="single"/>
    </w:rPr>
  </w:style>
  <w:style w:type="paragraph" w:styleId="ListParagraph">
    <w:name w:val="List Paragraph"/>
    <w:basedOn w:val="Normal"/>
    <w:uiPriority w:val="34"/>
    <w:qFormat/>
    <w:rsid w:val="002A11C6"/>
    <w:pPr>
      <w:ind w:left="720"/>
      <w:contextualSpacing/>
    </w:pPr>
  </w:style>
  <w:style w:type="character" w:styleId="FollowedHyperlink">
    <w:name w:val="FollowedHyperlink"/>
    <w:basedOn w:val="DefaultParagraphFont"/>
    <w:uiPriority w:val="99"/>
    <w:semiHidden/>
    <w:unhideWhenUsed/>
    <w:rsid w:val="002A1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BB0"/>
    <w:rPr>
      <w:rFonts w:ascii="Lucida Grande" w:hAnsi="Lucida Grande" w:cs="Lucida Grande"/>
      <w:sz w:val="18"/>
      <w:szCs w:val="18"/>
    </w:rPr>
  </w:style>
  <w:style w:type="paragraph" w:styleId="Header">
    <w:name w:val="header"/>
    <w:basedOn w:val="Normal"/>
    <w:link w:val="HeaderChar"/>
    <w:uiPriority w:val="99"/>
    <w:unhideWhenUsed/>
    <w:rsid w:val="00BA2B68"/>
    <w:pPr>
      <w:tabs>
        <w:tab w:val="center" w:pos="4320"/>
        <w:tab w:val="right" w:pos="8640"/>
      </w:tabs>
    </w:pPr>
  </w:style>
  <w:style w:type="character" w:customStyle="1" w:styleId="HeaderChar">
    <w:name w:val="Header Char"/>
    <w:basedOn w:val="DefaultParagraphFont"/>
    <w:link w:val="Header"/>
    <w:uiPriority w:val="99"/>
    <w:rsid w:val="00BA2B68"/>
  </w:style>
  <w:style w:type="paragraph" w:styleId="Footer">
    <w:name w:val="footer"/>
    <w:basedOn w:val="Normal"/>
    <w:link w:val="FooterChar"/>
    <w:uiPriority w:val="99"/>
    <w:unhideWhenUsed/>
    <w:rsid w:val="00BA2B68"/>
    <w:pPr>
      <w:tabs>
        <w:tab w:val="center" w:pos="4320"/>
        <w:tab w:val="right" w:pos="8640"/>
      </w:tabs>
    </w:pPr>
  </w:style>
  <w:style w:type="character" w:customStyle="1" w:styleId="FooterChar">
    <w:name w:val="Footer Char"/>
    <w:basedOn w:val="DefaultParagraphFont"/>
    <w:link w:val="Footer"/>
    <w:uiPriority w:val="99"/>
    <w:rsid w:val="00BA2B68"/>
  </w:style>
  <w:style w:type="paragraph" w:styleId="BodyText2">
    <w:name w:val="Body Text 2"/>
    <w:basedOn w:val="Normal"/>
    <w:link w:val="BodyText2Char"/>
    <w:rsid w:val="002A11C6"/>
    <w:pPr>
      <w:spacing w:before="100" w:beforeAutospacing="1" w:after="100" w:afterAutospacing="1"/>
    </w:pPr>
    <w:rPr>
      <w:rFonts w:ascii="Century Gothic" w:eastAsia="Times New Roman" w:hAnsi="Century Gothic" w:cs="Times New Roman"/>
      <w:b/>
      <w:bCs/>
    </w:rPr>
  </w:style>
  <w:style w:type="character" w:customStyle="1" w:styleId="BodyText2Char">
    <w:name w:val="Body Text 2 Char"/>
    <w:basedOn w:val="DefaultParagraphFont"/>
    <w:link w:val="BodyText2"/>
    <w:rsid w:val="002A11C6"/>
    <w:rPr>
      <w:rFonts w:ascii="Century Gothic" w:eastAsia="Times New Roman" w:hAnsi="Century Gothic" w:cs="Times New Roman"/>
      <w:b/>
      <w:bCs/>
    </w:rPr>
  </w:style>
  <w:style w:type="character" w:customStyle="1" w:styleId="homeyellow">
    <w:name w:val="homeyellow"/>
    <w:basedOn w:val="DefaultParagraphFont"/>
    <w:rsid w:val="002A11C6"/>
  </w:style>
  <w:style w:type="character" w:styleId="Hyperlink">
    <w:name w:val="Hyperlink"/>
    <w:basedOn w:val="DefaultParagraphFont"/>
    <w:uiPriority w:val="99"/>
    <w:unhideWhenUsed/>
    <w:rsid w:val="002A11C6"/>
    <w:rPr>
      <w:color w:val="0000FF" w:themeColor="hyperlink"/>
      <w:u w:val="single"/>
    </w:rPr>
  </w:style>
  <w:style w:type="paragraph" w:styleId="ListParagraph">
    <w:name w:val="List Paragraph"/>
    <w:basedOn w:val="Normal"/>
    <w:uiPriority w:val="34"/>
    <w:qFormat/>
    <w:rsid w:val="002A11C6"/>
    <w:pPr>
      <w:ind w:left="720"/>
      <w:contextualSpacing/>
    </w:pPr>
  </w:style>
  <w:style w:type="character" w:styleId="FollowedHyperlink">
    <w:name w:val="FollowedHyperlink"/>
    <w:basedOn w:val="DefaultParagraphFont"/>
    <w:uiPriority w:val="99"/>
    <w:semiHidden/>
    <w:unhideWhenUsed/>
    <w:rsid w:val="002A1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pan400.com" TargetMode="External"/><Relationship Id="rId5" Type="http://schemas.openxmlformats.org/officeDocument/2006/relationships/webSettings" Target="webSettings.xml"/><Relationship Id="rId10" Type="http://schemas.openxmlformats.org/officeDocument/2006/relationships/hyperlink" Target="http://www.royalarmourie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Screech</dc:creator>
  <cp:lastModifiedBy>White, Jenny (Sustainability team, GE)</cp:lastModifiedBy>
  <cp:revision>2</cp:revision>
  <dcterms:created xsi:type="dcterms:W3CDTF">2013-09-07T11:46:00Z</dcterms:created>
  <dcterms:modified xsi:type="dcterms:W3CDTF">2013-09-07T11:46:00Z</dcterms:modified>
</cp:coreProperties>
</file>